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79F43" w14:textId="5133CEB9" w:rsidR="00843156" w:rsidRPr="00C40F40" w:rsidRDefault="003A3760" w:rsidP="003A3760">
      <w:pPr>
        <w:pStyle w:val="Balk1"/>
        <w:spacing w:after="84" w:line="603" w:lineRule="atLeast"/>
        <w:rPr>
          <w:rFonts w:ascii="Arial" w:hAnsi="Arial" w:cs="Arial"/>
          <w:color w:val="5F5F5F"/>
          <w:sz w:val="28"/>
          <w:szCs w:val="28"/>
        </w:rPr>
      </w:pPr>
      <w:r>
        <w:rPr>
          <w:rFonts w:ascii="Arial" w:hAnsi="Arial" w:cs="Arial"/>
          <w:sz w:val="28"/>
          <w:szCs w:val="28"/>
        </w:rPr>
        <w:t xml:space="preserve">                                         </w:t>
      </w:r>
      <w:hyperlink r:id="rId7" w:history="1">
        <w:r w:rsidR="00843156" w:rsidRPr="00C40F40">
          <w:rPr>
            <w:rStyle w:val="Kpr"/>
            <w:rFonts w:ascii="Arial" w:hAnsi="Arial" w:cs="Arial"/>
            <w:b w:val="0"/>
            <w:bCs/>
            <w:color w:val="5F5F5F"/>
            <w:sz w:val="28"/>
            <w:szCs w:val="28"/>
          </w:rPr>
          <w:t>Ulaşım Hizmetleri Müdürlüğü Kamu Hizmet Standardı</w:t>
        </w:r>
      </w:hyperlink>
    </w:p>
    <w:p w14:paraId="005F21F7" w14:textId="68CA4AA7" w:rsidR="00843156" w:rsidRPr="00C40F40" w:rsidRDefault="003A3760" w:rsidP="00C40F40">
      <w:pPr>
        <w:pStyle w:val="NormalWeb"/>
        <w:spacing w:before="0" w:beforeAutospacing="0" w:after="0" w:afterAutospacing="0"/>
        <w:textAlignment w:val="baseline"/>
        <w:rPr>
          <w:rStyle w:val="Gl"/>
          <w:rFonts w:ascii="Arial" w:hAnsi="Arial" w:cs="Arial"/>
          <w:b w:val="0"/>
          <w:bCs w:val="0"/>
          <w:color w:val="666666"/>
          <w:sz w:val="28"/>
          <w:szCs w:val="28"/>
        </w:rPr>
      </w:pPr>
      <w:r>
        <w:rPr>
          <w:rStyle w:val="Gl"/>
          <w:rFonts w:ascii="Arial" w:hAnsi="Arial" w:cs="Arial"/>
          <w:color w:val="000000"/>
          <w:sz w:val="28"/>
          <w:szCs w:val="28"/>
          <w:bdr w:val="none" w:sz="0" w:space="0" w:color="auto" w:frame="1"/>
        </w:rPr>
        <w:t xml:space="preserve">T.C. </w:t>
      </w:r>
      <w:r w:rsidR="00C732A7" w:rsidRPr="00C40F40">
        <w:rPr>
          <w:rStyle w:val="Gl"/>
          <w:rFonts w:ascii="Arial" w:hAnsi="Arial" w:cs="Arial"/>
          <w:color w:val="000000"/>
          <w:sz w:val="28"/>
          <w:szCs w:val="28"/>
          <w:bdr w:val="none" w:sz="0" w:space="0" w:color="auto" w:frame="1"/>
        </w:rPr>
        <w:t>DİYADİN</w:t>
      </w:r>
      <w:r w:rsidR="00843156" w:rsidRPr="00C40F40">
        <w:rPr>
          <w:rStyle w:val="Gl"/>
          <w:rFonts w:ascii="Arial" w:hAnsi="Arial" w:cs="Arial"/>
          <w:color w:val="000000"/>
          <w:sz w:val="28"/>
          <w:szCs w:val="28"/>
          <w:bdr w:val="none" w:sz="0" w:space="0" w:color="auto" w:frame="1"/>
        </w:rPr>
        <w:t xml:space="preserve"> BELEDİYE BAŞKANLIĞI</w:t>
      </w:r>
      <w:r w:rsidR="00C40F40">
        <w:rPr>
          <w:rFonts w:ascii="Arial" w:hAnsi="Arial" w:cs="Arial"/>
          <w:color w:val="666666"/>
          <w:sz w:val="28"/>
          <w:szCs w:val="28"/>
        </w:rPr>
        <w:t xml:space="preserve"> </w:t>
      </w:r>
      <w:r w:rsidR="00843156" w:rsidRPr="00C40F40">
        <w:rPr>
          <w:rStyle w:val="Gl"/>
          <w:rFonts w:ascii="Arial" w:hAnsi="Arial" w:cs="Arial"/>
          <w:color w:val="000000"/>
          <w:sz w:val="28"/>
          <w:szCs w:val="28"/>
          <w:bdr w:val="none" w:sz="0" w:space="0" w:color="auto" w:frame="1"/>
        </w:rPr>
        <w:t>ULAŞIM HİZMETLERİ MÜDÜRLÜĞÜHİZMET STANDARTLARI TABLOSU</w:t>
      </w:r>
    </w:p>
    <w:p w14:paraId="3B5FDF1A" w14:textId="67FEB9F7" w:rsidR="00C40F40" w:rsidRDefault="00C40F40" w:rsidP="00843156">
      <w:pPr>
        <w:pStyle w:val="NormalWeb"/>
        <w:spacing w:before="0" w:beforeAutospacing="0" w:after="0" w:afterAutospacing="0"/>
        <w:jc w:val="center"/>
        <w:textAlignment w:val="baseline"/>
        <w:rPr>
          <w:rStyle w:val="Gl"/>
          <w:rFonts w:ascii="Arial" w:hAnsi="Arial" w:cs="Arial"/>
          <w:sz w:val="28"/>
          <w:szCs w:val="28"/>
        </w:rPr>
      </w:pPr>
    </w:p>
    <w:p w14:paraId="32312A8C" w14:textId="233A1354" w:rsidR="00C40F40" w:rsidRDefault="00C40F40" w:rsidP="00843156">
      <w:pPr>
        <w:pStyle w:val="NormalWeb"/>
        <w:spacing w:before="0" w:beforeAutospacing="0" w:after="0" w:afterAutospacing="0"/>
        <w:jc w:val="center"/>
        <w:textAlignment w:val="baseline"/>
        <w:rPr>
          <w:rStyle w:val="Gl"/>
          <w:rFonts w:ascii="Arial" w:hAnsi="Arial" w:cs="Arial"/>
          <w:sz w:val="28"/>
          <w:szCs w:val="28"/>
        </w:rPr>
      </w:pPr>
    </w:p>
    <w:p w14:paraId="06044886" w14:textId="77777777" w:rsidR="00C40F40" w:rsidRPr="00C40F40" w:rsidRDefault="00C40F40" w:rsidP="00843156">
      <w:pPr>
        <w:pStyle w:val="NormalWeb"/>
        <w:spacing w:before="0" w:beforeAutospacing="0" w:after="0" w:afterAutospacing="0"/>
        <w:jc w:val="center"/>
        <w:textAlignment w:val="baseline"/>
        <w:rPr>
          <w:rFonts w:ascii="Arial" w:hAnsi="Arial" w:cs="Arial"/>
          <w:color w:val="666666"/>
          <w:sz w:val="28"/>
          <w:szCs w:val="28"/>
        </w:rPr>
      </w:pPr>
    </w:p>
    <w:tbl>
      <w:tblPr>
        <w:tblpPr w:leftFromText="141" w:rightFromText="141" w:vertAnchor="text" w:tblpY="1"/>
        <w:tblOverlap w:val="never"/>
        <w:tblW w:w="1418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73"/>
        <w:gridCol w:w="4440"/>
        <w:gridCol w:w="5245"/>
        <w:gridCol w:w="3827"/>
      </w:tblGrid>
      <w:tr w:rsidR="00843156" w14:paraId="7B79FE2C" w14:textId="77777777" w:rsidTr="00C40F40">
        <w:trPr>
          <w:trHeight w:val="547"/>
        </w:trPr>
        <w:tc>
          <w:tcPr>
            <w:tcW w:w="67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CA6B986" w14:textId="77777777" w:rsidR="00843156" w:rsidRPr="00C40F40" w:rsidRDefault="00843156" w:rsidP="00C40F40">
            <w:pPr>
              <w:pStyle w:val="NormalWeb"/>
              <w:spacing w:before="0" w:beforeAutospacing="0" w:after="0" w:afterAutospacing="0" w:line="312" w:lineRule="atLeast"/>
              <w:jc w:val="center"/>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SIRA NO</w:t>
            </w:r>
          </w:p>
        </w:tc>
        <w:tc>
          <w:tcPr>
            <w:tcW w:w="444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3283DC0" w14:textId="77777777" w:rsidR="00843156" w:rsidRPr="00C40F40" w:rsidRDefault="00843156" w:rsidP="00C40F40">
            <w:pPr>
              <w:pStyle w:val="NormalWeb"/>
              <w:spacing w:before="0" w:beforeAutospacing="0" w:after="0" w:afterAutospacing="0" w:line="312" w:lineRule="atLeast"/>
              <w:jc w:val="center"/>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VATANDAŞA SUNULAN HİZMET ADI</w:t>
            </w:r>
          </w:p>
        </w:tc>
        <w:tc>
          <w:tcPr>
            <w:tcW w:w="5245"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9D5981C" w14:textId="77777777" w:rsidR="00843156" w:rsidRPr="00C40F40" w:rsidRDefault="00843156" w:rsidP="00C40F40">
            <w:pPr>
              <w:pStyle w:val="NormalWeb"/>
              <w:spacing w:before="0" w:beforeAutospacing="0" w:after="0" w:afterAutospacing="0" w:line="312" w:lineRule="atLeast"/>
              <w:jc w:val="center"/>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BAŞVURUDA İSTENEN BELGELER</w:t>
            </w:r>
          </w:p>
        </w:tc>
        <w:tc>
          <w:tcPr>
            <w:tcW w:w="3827"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2394E34" w14:textId="77777777" w:rsidR="00843156" w:rsidRPr="00C40F40" w:rsidRDefault="00843156" w:rsidP="00C40F40">
            <w:pPr>
              <w:pStyle w:val="NormalWeb"/>
              <w:spacing w:before="0" w:beforeAutospacing="0" w:after="0" w:afterAutospacing="0" w:line="312" w:lineRule="atLeast"/>
              <w:jc w:val="center"/>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HİZMETİN TAMAMLANMA SÜRESİ (EN GEÇ SÜRE)</w:t>
            </w:r>
          </w:p>
        </w:tc>
      </w:tr>
      <w:tr w:rsidR="00396526" w14:paraId="29E46DD3" w14:textId="77777777" w:rsidTr="00C40F40">
        <w:trPr>
          <w:trHeight w:val="1477"/>
        </w:trPr>
        <w:tc>
          <w:tcPr>
            <w:tcW w:w="67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218E3A9" w14:textId="77777777" w:rsidR="00396526" w:rsidRPr="00C40F40" w:rsidRDefault="00396526" w:rsidP="00C40F40">
            <w:pPr>
              <w:pStyle w:val="NormalWeb"/>
              <w:spacing w:before="0" w:beforeAutospacing="0" w:after="0" w:afterAutospacing="0" w:line="312" w:lineRule="atLeast"/>
              <w:jc w:val="center"/>
              <w:textAlignment w:val="baseline"/>
              <w:rPr>
                <w:rStyle w:val="Gl"/>
                <w:rFonts w:ascii="Arial" w:hAnsi="Arial" w:cs="Arial"/>
                <w:color w:val="000000"/>
                <w:sz w:val="22"/>
                <w:szCs w:val="22"/>
                <w:bdr w:val="none" w:sz="0" w:space="0" w:color="auto" w:frame="1"/>
              </w:rPr>
            </w:pPr>
            <w:r w:rsidRPr="00C40F40">
              <w:rPr>
                <w:rStyle w:val="Gl"/>
                <w:rFonts w:ascii="Arial" w:hAnsi="Arial" w:cs="Arial"/>
                <w:color w:val="000000"/>
                <w:sz w:val="22"/>
                <w:szCs w:val="22"/>
                <w:bdr w:val="none" w:sz="0" w:space="0" w:color="auto" w:frame="1"/>
              </w:rPr>
              <w:t>1</w:t>
            </w:r>
          </w:p>
        </w:tc>
        <w:tc>
          <w:tcPr>
            <w:tcW w:w="44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E27FAB" w14:textId="56655DE9" w:rsidR="00396526" w:rsidRPr="00C40F40" w:rsidRDefault="00C40F40" w:rsidP="00C40F40">
            <w:pPr>
              <w:pStyle w:val="NormalWeb"/>
              <w:spacing w:before="0" w:beforeAutospacing="0" w:after="0" w:afterAutospacing="0" w:line="312" w:lineRule="atLeast"/>
              <w:textAlignment w:val="baseline"/>
              <w:rPr>
                <w:rFonts w:ascii="Arial" w:hAnsi="Arial" w:cs="Arial"/>
                <w:b/>
                <w:color w:val="666666"/>
                <w:sz w:val="22"/>
                <w:szCs w:val="22"/>
              </w:rPr>
            </w:pPr>
            <w:r w:rsidRPr="00C40F40">
              <w:rPr>
                <w:rFonts w:ascii="Arial" w:hAnsi="Arial" w:cs="Arial"/>
                <w:b/>
                <w:sz w:val="22"/>
                <w:szCs w:val="22"/>
              </w:rPr>
              <w:t>Şikâyet</w:t>
            </w:r>
            <w:r w:rsidR="00396526" w:rsidRPr="00C40F40">
              <w:rPr>
                <w:rFonts w:ascii="Arial" w:hAnsi="Arial" w:cs="Arial"/>
                <w:b/>
                <w:sz w:val="22"/>
                <w:szCs w:val="22"/>
              </w:rPr>
              <w:t xml:space="preserve"> ve Talep Değerlendirme</w:t>
            </w:r>
          </w:p>
        </w:tc>
        <w:tc>
          <w:tcPr>
            <w:tcW w:w="524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48A295"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b/>
                <w:color w:val="666666"/>
                <w:sz w:val="22"/>
                <w:szCs w:val="22"/>
              </w:rPr>
            </w:pPr>
            <w:r w:rsidRPr="00C40F40">
              <w:rPr>
                <w:rFonts w:ascii="Arial" w:hAnsi="Arial" w:cs="Arial"/>
                <w:b/>
                <w:sz w:val="22"/>
                <w:szCs w:val="22"/>
              </w:rPr>
              <w:t>1- Dilekçe Kanununun şekil şartlarını taşıyan dilekçe ile Yazı İşleri Şube Müdürlüğüne müracaat veya Ulaştırma Hizmetleri Müdürlüğüne doğrudan müracaat</w:t>
            </w:r>
          </w:p>
        </w:tc>
        <w:tc>
          <w:tcPr>
            <w:tcW w:w="38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91F156" w14:textId="77777777" w:rsidR="00396526" w:rsidRPr="00C40F40" w:rsidRDefault="00396526" w:rsidP="00C40F40">
            <w:pPr>
              <w:pStyle w:val="NormalWeb"/>
              <w:spacing w:before="0" w:beforeAutospacing="0" w:after="0" w:afterAutospacing="0" w:line="312" w:lineRule="atLeast"/>
              <w:jc w:val="center"/>
              <w:textAlignment w:val="baseline"/>
              <w:rPr>
                <w:rFonts w:ascii="Arial" w:hAnsi="Arial" w:cs="Arial"/>
                <w:b/>
                <w:color w:val="666666"/>
                <w:sz w:val="22"/>
                <w:szCs w:val="22"/>
              </w:rPr>
            </w:pPr>
            <w:r w:rsidRPr="00C40F40">
              <w:rPr>
                <w:rFonts w:ascii="Arial" w:hAnsi="Arial" w:cs="Arial"/>
                <w:b/>
                <w:sz w:val="22"/>
                <w:szCs w:val="22"/>
              </w:rPr>
              <w:t>30 GÜN</w:t>
            </w:r>
          </w:p>
        </w:tc>
      </w:tr>
      <w:tr w:rsidR="00396526" w14:paraId="038840A8" w14:textId="77777777" w:rsidTr="00C40F40">
        <w:trPr>
          <w:trHeight w:val="1101"/>
        </w:trPr>
        <w:tc>
          <w:tcPr>
            <w:tcW w:w="67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B55FB9D" w14:textId="77777777" w:rsidR="00396526" w:rsidRPr="00C40F40" w:rsidRDefault="00396526" w:rsidP="00C40F40">
            <w:pPr>
              <w:pStyle w:val="NormalWeb"/>
              <w:spacing w:before="0" w:beforeAutospacing="0" w:after="0" w:afterAutospacing="0" w:line="312" w:lineRule="atLeast"/>
              <w:jc w:val="center"/>
              <w:textAlignment w:val="baseline"/>
              <w:rPr>
                <w:rStyle w:val="Gl"/>
                <w:rFonts w:ascii="Arial" w:hAnsi="Arial" w:cs="Arial"/>
                <w:color w:val="000000"/>
                <w:sz w:val="22"/>
                <w:szCs w:val="22"/>
                <w:bdr w:val="none" w:sz="0" w:space="0" w:color="auto" w:frame="1"/>
              </w:rPr>
            </w:pPr>
            <w:r w:rsidRPr="00C40F40">
              <w:rPr>
                <w:rStyle w:val="Gl"/>
                <w:rFonts w:ascii="Arial" w:hAnsi="Arial" w:cs="Arial"/>
                <w:color w:val="000000"/>
                <w:sz w:val="22"/>
                <w:szCs w:val="22"/>
                <w:bdr w:val="none" w:sz="0" w:space="0" w:color="auto" w:frame="1"/>
              </w:rPr>
              <w:t>2</w:t>
            </w:r>
          </w:p>
        </w:tc>
        <w:tc>
          <w:tcPr>
            <w:tcW w:w="44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A28635"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Araç Değişikliği</w:t>
            </w:r>
          </w:p>
        </w:tc>
        <w:tc>
          <w:tcPr>
            <w:tcW w:w="524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0386BB"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1.Dilekçe</w:t>
            </w:r>
          </w:p>
          <w:p w14:paraId="4C5487EE"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2.Yeni Alınan Aracın Noter Satışı veya Araç Ruhsat Fotokopisi</w:t>
            </w:r>
          </w:p>
        </w:tc>
        <w:tc>
          <w:tcPr>
            <w:tcW w:w="38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EF80B0" w14:textId="77777777" w:rsidR="00C732A7" w:rsidRPr="00C40F40" w:rsidRDefault="00C732A7" w:rsidP="00C40F40">
            <w:pPr>
              <w:pStyle w:val="Default"/>
              <w:jc w:val="center"/>
              <w:rPr>
                <w:rFonts w:ascii="Arial" w:hAnsi="Arial" w:cs="Arial"/>
                <w:b/>
                <w:sz w:val="22"/>
                <w:szCs w:val="22"/>
              </w:rPr>
            </w:pPr>
            <w:r w:rsidRPr="00C40F40">
              <w:rPr>
                <w:rFonts w:ascii="Arial" w:hAnsi="Arial" w:cs="Arial"/>
                <w:b/>
                <w:sz w:val="22"/>
                <w:szCs w:val="22"/>
              </w:rPr>
              <w:t>1 İş Günü</w:t>
            </w:r>
          </w:p>
          <w:p w14:paraId="3C28C7DD"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p>
        </w:tc>
      </w:tr>
      <w:tr w:rsidR="00396526" w14:paraId="1FCCC61D" w14:textId="77777777" w:rsidTr="00C40F40">
        <w:tc>
          <w:tcPr>
            <w:tcW w:w="67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D251891" w14:textId="77777777" w:rsidR="00396526" w:rsidRPr="00C40F40" w:rsidRDefault="00403DC3" w:rsidP="00C40F40">
            <w:pPr>
              <w:pStyle w:val="NormalWeb"/>
              <w:spacing w:before="0" w:beforeAutospacing="0" w:after="0" w:afterAutospacing="0" w:line="312" w:lineRule="atLeast"/>
              <w:jc w:val="center"/>
              <w:textAlignment w:val="baseline"/>
              <w:rPr>
                <w:rStyle w:val="Gl"/>
                <w:rFonts w:ascii="Arial" w:hAnsi="Arial" w:cs="Arial"/>
                <w:color w:val="000000"/>
                <w:sz w:val="22"/>
                <w:szCs w:val="22"/>
                <w:bdr w:val="none" w:sz="0" w:space="0" w:color="auto" w:frame="1"/>
              </w:rPr>
            </w:pPr>
            <w:r w:rsidRPr="00C40F40">
              <w:rPr>
                <w:rStyle w:val="Gl"/>
                <w:rFonts w:ascii="Arial" w:hAnsi="Arial" w:cs="Arial"/>
                <w:color w:val="000000"/>
                <w:sz w:val="22"/>
                <w:szCs w:val="22"/>
                <w:bdr w:val="none" w:sz="0" w:space="0" w:color="auto" w:frame="1"/>
              </w:rPr>
              <w:t>3</w:t>
            </w:r>
          </w:p>
        </w:tc>
        <w:tc>
          <w:tcPr>
            <w:tcW w:w="44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2C3A9C" w14:textId="77777777" w:rsidR="00396526" w:rsidRPr="00C40F40" w:rsidRDefault="00396526" w:rsidP="00C40F40">
            <w:pPr>
              <w:pStyle w:val="Default"/>
              <w:rPr>
                <w:rFonts w:ascii="Arial" w:hAnsi="Arial" w:cs="Arial"/>
                <w:b/>
                <w:sz w:val="22"/>
                <w:szCs w:val="22"/>
              </w:rPr>
            </w:pPr>
            <w:r w:rsidRPr="00C40F40">
              <w:rPr>
                <w:rFonts w:ascii="Arial" w:hAnsi="Arial" w:cs="Arial"/>
                <w:b/>
                <w:sz w:val="22"/>
                <w:szCs w:val="22"/>
              </w:rPr>
              <w:t>D4 Yetki Belgesi İşlemleri</w:t>
            </w:r>
          </w:p>
          <w:p w14:paraId="42D13489" w14:textId="77777777" w:rsidR="00396526" w:rsidRPr="00C40F40" w:rsidRDefault="00396526" w:rsidP="00C40F40">
            <w:pPr>
              <w:pStyle w:val="NormalWeb"/>
              <w:spacing w:before="0" w:beforeAutospacing="0" w:after="0" w:afterAutospacing="0" w:line="312" w:lineRule="atLeast"/>
              <w:textAlignment w:val="baseline"/>
              <w:rPr>
                <w:rStyle w:val="Gl"/>
                <w:rFonts w:ascii="Arial" w:hAnsi="Arial" w:cs="Arial"/>
                <w:color w:val="000000"/>
                <w:sz w:val="22"/>
                <w:szCs w:val="22"/>
                <w:bdr w:val="none" w:sz="0" w:space="0" w:color="auto" w:frame="1"/>
              </w:rPr>
            </w:pPr>
          </w:p>
        </w:tc>
        <w:tc>
          <w:tcPr>
            <w:tcW w:w="5245" w:type="dxa"/>
            <w:tcBorders>
              <w:top w:val="single" w:sz="8" w:space="0" w:color="auto"/>
              <w:left w:val="single" w:sz="8" w:space="0" w:color="auto"/>
              <w:bottom w:val="single" w:sz="8" w:space="0" w:color="auto"/>
              <w:right w:val="single" w:sz="8" w:space="0" w:color="auto"/>
            </w:tcBorders>
            <w:shd w:val="clear" w:color="auto" w:fill="auto"/>
            <w:hideMark/>
          </w:tcPr>
          <w:p w14:paraId="6ED938A5" w14:textId="77777777" w:rsidR="00396526" w:rsidRPr="00C40F40" w:rsidRDefault="00396526" w:rsidP="00C40F40">
            <w:pPr>
              <w:pStyle w:val="Default"/>
              <w:rPr>
                <w:rFonts w:ascii="Arial" w:hAnsi="Arial" w:cs="Arial"/>
                <w:b/>
                <w:sz w:val="22"/>
                <w:szCs w:val="22"/>
              </w:rPr>
            </w:pPr>
            <w:r w:rsidRPr="00C40F40">
              <w:rPr>
                <w:rFonts w:ascii="Arial" w:hAnsi="Arial" w:cs="Arial"/>
                <w:b/>
                <w:sz w:val="22"/>
                <w:szCs w:val="22"/>
              </w:rPr>
              <w:t xml:space="preserve">1. Dilekçe </w:t>
            </w:r>
          </w:p>
          <w:p w14:paraId="1E5EF9B8" w14:textId="77777777" w:rsidR="00396526" w:rsidRPr="00C40F40" w:rsidRDefault="00396526" w:rsidP="00C40F40">
            <w:pPr>
              <w:pStyle w:val="Default"/>
              <w:rPr>
                <w:rFonts w:ascii="Arial" w:hAnsi="Arial" w:cs="Arial"/>
                <w:b/>
                <w:sz w:val="22"/>
                <w:szCs w:val="22"/>
              </w:rPr>
            </w:pPr>
            <w:r w:rsidRPr="00C40F40">
              <w:rPr>
                <w:rFonts w:ascii="Arial" w:hAnsi="Arial" w:cs="Arial"/>
                <w:b/>
                <w:sz w:val="22"/>
                <w:szCs w:val="22"/>
              </w:rPr>
              <w:t>2. Ruhsat Fotokopisi</w:t>
            </w:r>
          </w:p>
          <w:p w14:paraId="3C9ED159" w14:textId="77777777" w:rsidR="00396526" w:rsidRPr="00C40F40" w:rsidRDefault="00396526" w:rsidP="00C40F40">
            <w:pPr>
              <w:pStyle w:val="Default"/>
              <w:rPr>
                <w:rFonts w:ascii="Arial" w:hAnsi="Arial" w:cs="Arial"/>
                <w:b/>
                <w:sz w:val="22"/>
                <w:szCs w:val="22"/>
              </w:rPr>
            </w:pPr>
            <w:r w:rsidRPr="00C40F40">
              <w:rPr>
                <w:rFonts w:ascii="Arial" w:hAnsi="Arial" w:cs="Arial"/>
                <w:b/>
                <w:sz w:val="22"/>
                <w:szCs w:val="22"/>
              </w:rPr>
              <w:t xml:space="preserve"> 3. Kimlik Fotokopisi </w:t>
            </w:r>
          </w:p>
        </w:tc>
        <w:tc>
          <w:tcPr>
            <w:tcW w:w="3827" w:type="dxa"/>
            <w:tcBorders>
              <w:top w:val="single" w:sz="8" w:space="0" w:color="auto"/>
              <w:left w:val="single" w:sz="8" w:space="0" w:color="auto"/>
              <w:bottom w:val="single" w:sz="8" w:space="0" w:color="auto"/>
              <w:right w:val="single" w:sz="8" w:space="0" w:color="auto"/>
            </w:tcBorders>
            <w:shd w:val="clear" w:color="auto" w:fill="auto"/>
            <w:hideMark/>
          </w:tcPr>
          <w:p w14:paraId="33D22471" w14:textId="77777777" w:rsidR="00396526" w:rsidRPr="00C40F40" w:rsidRDefault="00396526" w:rsidP="00C40F40">
            <w:pPr>
              <w:pStyle w:val="Default"/>
              <w:rPr>
                <w:rFonts w:ascii="Arial" w:hAnsi="Arial" w:cs="Arial"/>
                <w:b/>
                <w:sz w:val="22"/>
                <w:szCs w:val="22"/>
              </w:rPr>
            </w:pPr>
            <w:r w:rsidRPr="00C40F40">
              <w:rPr>
                <w:rFonts w:ascii="Arial" w:hAnsi="Arial" w:cs="Arial"/>
                <w:b/>
                <w:sz w:val="22"/>
                <w:szCs w:val="22"/>
              </w:rPr>
              <w:t xml:space="preserve">                  15 İş Günü</w:t>
            </w:r>
          </w:p>
        </w:tc>
      </w:tr>
      <w:tr w:rsidR="00396526" w14:paraId="3AFEC713" w14:textId="77777777" w:rsidTr="00C40F40">
        <w:tc>
          <w:tcPr>
            <w:tcW w:w="6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D90FD2" w14:textId="77777777" w:rsidR="00396526" w:rsidRPr="00C40F40" w:rsidRDefault="00403DC3" w:rsidP="00C40F40">
            <w:pPr>
              <w:pStyle w:val="NormalWeb"/>
              <w:spacing w:before="0" w:beforeAutospacing="0" w:after="0" w:afterAutospacing="0" w:line="312" w:lineRule="atLeast"/>
              <w:textAlignment w:val="baseline"/>
              <w:rPr>
                <w:rFonts w:ascii="Arial" w:hAnsi="Arial" w:cs="Arial"/>
                <w:b/>
                <w:sz w:val="22"/>
                <w:szCs w:val="22"/>
              </w:rPr>
            </w:pPr>
            <w:r w:rsidRPr="00C40F40">
              <w:rPr>
                <w:rFonts w:ascii="Arial" w:hAnsi="Arial" w:cs="Arial"/>
                <w:color w:val="666666"/>
                <w:sz w:val="22"/>
                <w:szCs w:val="22"/>
              </w:rPr>
              <w:t xml:space="preserve"> </w:t>
            </w:r>
            <w:r w:rsidRPr="00C40F40">
              <w:rPr>
                <w:rFonts w:ascii="Arial" w:hAnsi="Arial" w:cs="Arial"/>
                <w:b/>
                <w:sz w:val="22"/>
                <w:szCs w:val="22"/>
              </w:rPr>
              <w:t xml:space="preserve">   4</w:t>
            </w:r>
          </w:p>
        </w:tc>
        <w:tc>
          <w:tcPr>
            <w:tcW w:w="44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409120"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Tahditli Plakalı Ticari Araç Devirleri</w:t>
            </w:r>
          </w:p>
        </w:tc>
        <w:tc>
          <w:tcPr>
            <w:tcW w:w="524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0C6E69"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Vurgu"/>
                <w:rFonts w:ascii="Arial" w:hAnsi="Arial" w:cs="Arial"/>
                <w:b/>
                <w:bCs/>
                <w:color w:val="000000"/>
                <w:sz w:val="22"/>
                <w:szCs w:val="22"/>
                <w:bdr w:val="none" w:sz="0" w:space="0" w:color="auto" w:frame="1"/>
              </w:rPr>
              <w:t>Noter Satışından Önce;</w:t>
            </w:r>
          </w:p>
          <w:p w14:paraId="12F4A0AB"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1.Devir Eden- Devir Alan Dilekçe</w:t>
            </w:r>
          </w:p>
          <w:p w14:paraId="4DC47086"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2.Başvuru Formu</w:t>
            </w:r>
          </w:p>
          <w:p w14:paraId="041DAB8F"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3.Vekaleten Satışlarda Vekaletname</w:t>
            </w:r>
          </w:p>
          <w:p w14:paraId="014B4F7D"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4.Şoförler Odasından Yazı</w:t>
            </w:r>
          </w:p>
          <w:p w14:paraId="41352D46"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5. İkamet Ettiği Köy/Mahalle Muhtarından Yazı</w:t>
            </w:r>
          </w:p>
          <w:p w14:paraId="3016BF7B"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6.Polis/Jandarmadan Yazı</w:t>
            </w:r>
          </w:p>
          <w:p w14:paraId="73BCA9F2"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7.Sürücü Belgesi Fotokopisi ve Sorgusu</w:t>
            </w:r>
          </w:p>
          <w:p w14:paraId="27D0A812" w14:textId="61DA9A5F"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 xml:space="preserve">8.SGK, </w:t>
            </w:r>
            <w:r w:rsidR="00C40F40" w:rsidRPr="00C40F40">
              <w:rPr>
                <w:rStyle w:val="Gl"/>
                <w:rFonts w:ascii="Arial" w:hAnsi="Arial" w:cs="Arial"/>
                <w:color w:val="000000"/>
                <w:sz w:val="22"/>
                <w:szCs w:val="22"/>
                <w:bdr w:val="none" w:sz="0" w:space="0" w:color="auto" w:frame="1"/>
              </w:rPr>
              <w:t>BAĞ-KUR</w:t>
            </w:r>
            <w:r w:rsidRPr="00C40F40">
              <w:rPr>
                <w:rStyle w:val="Gl"/>
                <w:rFonts w:ascii="Arial" w:hAnsi="Arial" w:cs="Arial"/>
                <w:color w:val="000000"/>
                <w:sz w:val="22"/>
                <w:szCs w:val="22"/>
                <w:bdr w:val="none" w:sz="0" w:space="0" w:color="auto" w:frame="1"/>
              </w:rPr>
              <w:t xml:space="preserve"> veya Emekli Cüzdan Fotokopisi</w:t>
            </w:r>
          </w:p>
          <w:p w14:paraId="0ACC7776"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9.İlçe Emniyet Müdürlüğünden Adına Başka Ticari Araç Olup Olmadığına Dair Yazı.</w:t>
            </w:r>
          </w:p>
          <w:p w14:paraId="610F90D4"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10.Nüfus Cüzdan Fotokopisi.</w:t>
            </w:r>
          </w:p>
          <w:p w14:paraId="2D34003D"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11.Araç Ruhsatının Fotokopisi</w:t>
            </w:r>
          </w:p>
          <w:p w14:paraId="3EF9FB3A"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12.Üzerinde Vergi Kaydı Olup Olmadığına Dair Vergi Dairesinden Yazı</w:t>
            </w:r>
          </w:p>
          <w:p w14:paraId="1727BC76"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13.Ticari Araç Kullanmaya Yeterlilik Belgesi (SRC)</w:t>
            </w:r>
          </w:p>
          <w:p w14:paraId="6A75ACEB"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p>
          <w:p w14:paraId="3F779A19"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Vurgu"/>
                <w:rFonts w:ascii="Arial" w:hAnsi="Arial" w:cs="Arial"/>
                <w:b/>
                <w:bCs/>
                <w:color w:val="000000"/>
                <w:sz w:val="22"/>
                <w:szCs w:val="22"/>
                <w:bdr w:val="none" w:sz="0" w:space="0" w:color="auto" w:frame="1"/>
              </w:rPr>
              <w:t>Noter Satışından Sonra;</w:t>
            </w:r>
          </w:p>
          <w:p w14:paraId="6A5F8C0B"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1.Devir İşleminin Tamamlandığına Dair Dilekçe.</w:t>
            </w:r>
          </w:p>
          <w:p w14:paraId="6E8C6F77"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2.Şoförler Odası Kayıt Belgesi</w:t>
            </w:r>
          </w:p>
          <w:p w14:paraId="1C9D1088"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3.Noter Satışının Fotokopisi</w:t>
            </w:r>
          </w:p>
          <w:p w14:paraId="50900540"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p>
        </w:tc>
        <w:tc>
          <w:tcPr>
            <w:tcW w:w="38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264BE8"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p>
          <w:p w14:paraId="183ACD17"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p>
          <w:p w14:paraId="22DA9B9D"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p>
          <w:p w14:paraId="3790889D"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p>
          <w:p w14:paraId="3ED5B9D0" w14:textId="19C91C81"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 xml:space="preserve">Müracaat Tarihinden İtibaren Alıcının Noter Satışı Yapabilmesi </w:t>
            </w:r>
            <w:r w:rsidR="00C40F40" w:rsidRPr="00C40F40">
              <w:rPr>
                <w:rStyle w:val="Gl"/>
                <w:rFonts w:ascii="Arial" w:hAnsi="Arial" w:cs="Arial"/>
                <w:color w:val="000000"/>
                <w:sz w:val="22"/>
                <w:szCs w:val="22"/>
                <w:bdr w:val="none" w:sz="0" w:space="0" w:color="auto" w:frame="1"/>
              </w:rPr>
              <w:t>İçin 1</w:t>
            </w:r>
            <w:r w:rsidRPr="00C40F40">
              <w:rPr>
                <w:rStyle w:val="Gl"/>
                <w:rFonts w:ascii="Arial" w:hAnsi="Arial" w:cs="Arial"/>
                <w:color w:val="000000"/>
                <w:sz w:val="22"/>
                <w:szCs w:val="22"/>
                <w:bdr w:val="none" w:sz="0" w:space="0" w:color="auto" w:frame="1"/>
              </w:rPr>
              <w:t xml:space="preserve"> Gün İçinde Tahsis Belgesi Verilir.</w:t>
            </w:r>
          </w:p>
          <w:p w14:paraId="2846450B"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p>
          <w:p w14:paraId="2AD380BA"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p>
          <w:p w14:paraId="0EFE2F39"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p>
          <w:p w14:paraId="48665468"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p>
          <w:p w14:paraId="18C0E430"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Noter Satışı Tamamlandıktan Sonra Alıcının Müracaat Tarihinden İtibaren 1 Gün İçinde Devri Yapılan Aracın Tescili İçin Alıcıya Emniyet Müdürlüğüne Verilmek Üzere Tescil Yazısı Verilir.</w:t>
            </w:r>
          </w:p>
        </w:tc>
      </w:tr>
      <w:tr w:rsidR="00396526" w14:paraId="7E968E8F" w14:textId="77777777" w:rsidTr="00C40F40">
        <w:tc>
          <w:tcPr>
            <w:tcW w:w="6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28023C"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p>
          <w:p w14:paraId="28EAABF0"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p>
          <w:p w14:paraId="4DD2DE7E"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3</w:t>
            </w:r>
          </w:p>
        </w:tc>
        <w:tc>
          <w:tcPr>
            <w:tcW w:w="44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AE6C7A" w14:textId="22630D9D" w:rsidR="00396526" w:rsidRPr="00C40F40" w:rsidRDefault="00396526" w:rsidP="00C40F40">
            <w:pPr>
              <w:pStyle w:val="NormalWeb"/>
              <w:spacing w:before="0" w:beforeAutospacing="0" w:after="0" w:afterAutospacing="0" w:line="312" w:lineRule="atLeast"/>
              <w:textAlignment w:val="baseline"/>
              <w:rPr>
                <w:rFonts w:ascii="Arial" w:hAnsi="Arial" w:cs="Arial"/>
                <w:b/>
                <w:color w:val="666666"/>
                <w:sz w:val="22"/>
                <w:szCs w:val="22"/>
              </w:rPr>
            </w:pPr>
            <w:r w:rsidRPr="00C40F40">
              <w:rPr>
                <w:rStyle w:val="Gl"/>
                <w:rFonts w:ascii="Arial" w:hAnsi="Arial" w:cs="Arial"/>
                <w:color w:val="000000"/>
                <w:sz w:val="22"/>
                <w:szCs w:val="22"/>
                <w:bdr w:val="none" w:sz="0" w:space="0" w:color="auto" w:frame="1"/>
              </w:rPr>
              <w:t xml:space="preserve">Halk Otobüsü, Ticari Taksi, </w:t>
            </w:r>
            <w:r w:rsidR="00C40F40" w:rsidRPr="00C40F40">
              <w:rPr>
                <w:rStyle w:val="Gl"/>
                <w:rFonts w:ascii="Arial" w:hAnsi="Arial" w:cs="Arial"/>
                <w:color w:val="000000"/>
                <w:sz w:val="22"/>
                <w:szCs w:val="22"/>
                <w:bdr w:val="none" w:sz="0" w:space="0" w:color="auto" w:frame="1"/>
              </w:rPr>
              <w:t>Şehirci</w:t>
            </w:r>
            <w:r w:rsidRPr="00C40F40">
              <w:rPr>
                <w:rStyle w:val="Gl"/>
                <w:rFonts w:ascii="Arial" w:hAnsi="Arial" w:cs="Arial"/>
                <w:color w:val="000000"/>
                <w:sz w:val="22"/>
                <w:szCs w:val="22"/>
                <w:bdr w:val="none" w:sz="0" w:space="0" w:color="auto" w:frame="1"/>
              </w:rPr>
              <w:t xml:space="preserve"> Minibüsler için Taşıt İşletme Ruhsatı</w:t>
            </w:r>
          </w:p>
        </w:tc>
        <w:tc>
          <w:tcPr>
            <w:tcW w:w="5245"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78462F5" w14:textId="77777777" w:rsidR="00C732A7" w:rsidRPr="00C40F40" w:rsidRDefault="00C732A7" w:rsidP="00C40F40">
            <w:pPr>
              <w:pStyle w:val="NormalWeb"/>
              <w:spacing w:before="0" w:beforeAutospacing="0" w:after="0" w:afterAutospacing="0" w:line="312" w:lineRule="atLeast"/>
              <w:textAlignment w:val="baseline"/>
              <w:rPr>
                <w:rStyle w:val="Gl"/>
                <w:rFonts w:ascii="Arial" w:hAnsi="Arial" w:cs="Arial"/>
                <w:color w:val="000000"/>
                <w:sz w:val="22"/>
                <w:szCs w:val="22"/>
                <w:bdr w:val="none" w:sz="0" w:space="0" w:color="auto" w:frame="1"/>
              </w:rPr>
            </w:pPr>
          </w:p>
          <w:p w14:paraId="4CD5144A" w14:textId="77777777" w:rsidR="00C732A7" w:rsidRPr="00C40F40" w:rsidRDefault="00C732A7" w:rsidP="00C40F40">
            <w:pPr>
              <w:pStyle w:val="NormalWeb"/>
              <w:spacing w:before="0" w:beforeAutospacing="0" w:after="0" w:afterAutospacing="0" w:line="312" w:lineRule="atLeast"/>
              <w:textAlignment w:val="baseline"/>
              <w:rPr>
                <w:rStyle w:val="Gl"/>
                <w:rFonts w:ascii="Arial" w:hAnsi="Arial" w:cs="Arial"/>
                <w:color w:val="000000"/>
                <w:sz w:val="22"/>
                <w:szCs w:val="22"/>
                <w:bdr w:val="none" w:sz="0" w:space="0" w:color="auto" w:frame="1"/>
              </w:rPr>
            </w:pPr>
          </w:p>
          <w:p w14:paraId="25783912" w14:textId="77777777" w:rsidR="00C732A7" w:rsidRPr="00C40F40" w:rsidRDefault="00C732A7" w:rsidP="00C40F40">
            <w:pPr>
              <w:pStyle w:val="NormalWeb"/>
              <w:spacing w:before="0" w:beforeAutospacing="0" w:after="0" w:afterAutospacing="0" w:line="312" w:lineRule="atLeast"/>
              <w:textAlignment w:val="baseline"/>
              <w:rPr>
                <w:rStyle w:val="Gl"/>
                <w:rFonts w:ascii="Arial" w:hAnsi="Arial" w:cs="Arial"/>
                <w:color w:val="000000"/>
                <w:sz w:val="22"/>
                <w:szCs w:val="22"/>
                <w:bdr w:val="none" w:sz="0" w:space="0" w:color="auto" w:frame="1"/>
              </w:rPr>
            </w:pPr>
          </w:p>
          <w:p w14:paraId="10322762" w14:textId="77777777" w:rsidR="00C732A7" w:rsidRPr="00C40F40" w:rsidRDefault="00C732A7" w:rsidP="00C40F40">
            <w:pPr>
              <w:pStyle w:val="NormalWeb"/>
              <w:spacing w:before="0" w:beforeAutospacing="0" w:after="0" w:afterAutospacing="0" w:line="312" w:lineRule="atLeast"/>
              <w:textAlignment w:val="baseline"/>
              <w:rPr>
                <w:rStyle w:val="Gl"/>
                <w:rFonts w:ascii="Arial" w:hAnsi="Arial" w:cs="Arial"/>
                <w:color w:val="000000"/>
                <w:sz w:val="22"/>
                <w:szCs w:val="22"/>
                <w:bdr w:val="none" w:sz="0" w:space="0" w:color="auto" w:frame="1"/>
              </w:rPr>
            </w:pPr>
          </w:p>
          <w:p w14:paraId="6F1D84C9" w14:textId="77777777" w:rsidR="00C732A7" w:rsidRPr="00C40F40" w:rsidRDefault="00C732A7" w:rsidP="00C40F40">
            <w:pPr>
              <w:pStyle w:val="NormalWeb"/>
              <w:spacing w:before="0" w:beforeAutospacing="0" w:after="0" w:afterAutospacing="0" w:line="312" w:lineRule="atLeast"/>
              <w:textAlignment w:val="baseline"/>
              <w:rPr>
                <w:rStyle w:val="Gl"/>
                <w:rFonts w:ascii="Arial" w:hAnsi="Arial" w:cs="Arial"/>
                <w:color w:val="000000"/>
                <w:sz w:val="22"/>
                <w:szCs w:val="22"/>
                <w:bdr w:val="none" w:sz="0" w:space="0" w:color="auto" w:frame="1"/>
              </w:rPr>
            </w:pPr>
          </w:p>
          <w:p w14:paraId="5A7BF6F9" w14:textId="77777777" w:rsidR="00C732A7" w:rsidRPr="00C40F40" w:rsidRDefault="00C732A7" w:rsidP="00C40F40">
            <w:pPr>
              <w:pStyle w:val="NormalWeb"/>
              <w:spacing w:before="0" w:beforeAutospacing="0" w:after="0" w:afterAutospacing="0" w:line="312" w:lineRule="atLeast"/>
              <w:textAlignment w:val="baseline"/>
              <w:rPr>
                <w:rStyle w:val="Gl"/>
                <w:rFonts w:ascii="Arial" w:hAnsi="Arial" w:cs="Arial"/>
                <w:color w:val="000000"/>
                <w:sz w:val="22"/>
                <w:szCs w:val="22"/>
                <w:bdr w:val="none" w:sz="0" w:space="0" w:color="auto" w:frame="1"/>
              </w:rPr>
            </w:pPr>
          </w:p>
          <w:p w14:paraId="60BE9448"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b/>
                <w:color w:val="666666"/>
                <w:sz w:val="22"/>
                <w:szCs w:val="22"/>
              </w:rPr>
            </w:pPr>
            <w:r w:rsidRPr="00C40F40">
              <w:rPr>
                <w:rStyle w:val="Gl"/>
                <w:rFonts w:ascii="Arial" w:hAnsi="Arial" w:cs="Arial"/>
                <w:color w:val="000000"/>
                <w:sz w:val="22"/>
                <w:szCs w:val="22"/>
                <w:bdr w:val="none" w:sz="0" w:space="0" w:color="auto" w:frame="1"/>
              </w:rPr>
              <w:t>1.Dilekçe</w:t>
            </w:r>
          </w:p>
          <w:p w14:paraId="0A4B8898"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b/>
                <w:color w:val="666666"/>
                <w:sz w:val="22"/>
                <w:szCs w:val="22"/>
              </w:rPr>
            </w:pPr>
            <w:r w:rsidRPr="00C40F40">
              <w:rPr>
                <w:rStyle w:val="Gl"/>
                <w:rFonts w:ascii="Arial" w:hAnsi="Arial" w:cs="Arial"/>
                <w:color w:val="000000"/>
                <w:sz w:val="22"/>
                <w:szCs w:val="22"/>
                <w:bdr w:val="none" w:sz="0" w:space="0" w:color="auto" w:frame="1"/>
              </w:rPr>
              <w:t>2.Araç Ruhsatının Fotokopisi</w:t>
            </w:r>
          </w:p>
          <w:p w14:paraId="0EC3DB0E" w14:textId="77777777" w:rsidR="00C732A7" w:rsidRPr="00C40F40" w:rsidRDefault="00396526" w:rsidP="00C40F40">
            <w:pPr>
              <w:pStyle w:val="NormalWeb"/>
              <w:spacing w:before="0" w:beforeAutospacing="0" w:after="0" w:afterAutospacing="0" w:line="312" w:lineRule="atLeast"/>
              <w:textAlignment w:val="baseline"/>
              <w:rPr>
                <w:rStyle w:val="Gl"/>
                <w:rFonts w:ascii="Arial" w:hAnsi="Arial" w:cs="Arial"/>
                <w:color w:val="000000"/>
                <w:sz w:val="22"/>
                <w:szCs w:val="22"/>
                <w:bdr w:val="none" w:sz="0" w:space="0" w:color="auto" w:frame="1"/>
              </w:rPr>
            </w:pPr>
            <w:r w:rsidRPr="00C40F40">
              <w:rPr>
                <w:rStyle w:val="Gl"/>
                <w:rFonts w:ascii="Arial" w:hAnsi="Arial" w:cs="Arial"/>
                <w:color w:val="000000"/>
                <w:sz w:val="22"/>
                <w:szCs w:val="22"/>
                <w:bdr w:val="none" w:sz="0" w:space="0" w:color="auto" w:frame="1"/>
              </w:rPr>
              <w:t>3.Bir adet resim</w:t>
            </w:r>
          </w:p>
          <w:p w14:paraId="0AB76588" w14:textId="77777777" w:rsidR="00C732A7" w:rsidRPr="00C40F40" w:rsidRDefault="00C732A7" w:rsidP="00C40F40">
            <w:pPr>
              <w:pStyle w:val="NormalWeb"/>
              <w:spacing w:before="0" w:beforeAutospacing="0" w:after="0" w:afterAutospacing="0" w:line="312" w:lineRule="atLeast"/>
              <w:textAlignment w:val="baseline"/>
              <w:rPr>
                <w:rStyle w:val="Gl"/>
                <w:rFonts w:ascii="Arial" w:hAnsi="Arial" w:cs="Arial"/>
                <w:color w:val="000000"/>
                <w:sz w:val="22"/>
                <w:szCs w:val="22"/>
                <w:bdr w:val="none" w:sz="0" w:space="0" w:color="auto" w:frame="1"/>
              </w:rPr>
            </w:pPr>
          </w:p>
          <w:p w14:paraId="38BEC3C9" w14:textId="77777777" w:rsidR="00C732A7" w:rsidRPr="00C40F40" w:rsidRDefault="00C732A7" w:rsidP="00C40F40">
            <w:pPr>
              <w:pStyle w:val="NormalWeb"/>
              <w:spacing w:before="0" w:beforeAutospacing="0" w:after="0" w:afterAutospacing="0" w:line="312" w:lineRule="atLeast"/>
              <w:textAlignment w:val="baseline"/>
              <w:rPr>
                <w:rStyle w:val="Gl"/>
                <w:rFonts w:ascii="Arial" w:hAnsi="Arial" w:cs="Arial"/>
                <w:color w:val="000000"/>
                <w:sz w:val="22"/>
                <w:szCs w:val="22"/>
                <w:bdr w:val="none" w:sz="0" w:space="0" w:color="auto" w:frame="1"/>
              </w:rPr>
            </w:pPr>
          </w:p>
          <w:p w14:paraId="0969C466" w14:textId="77777777" w:rsidR="00C732A7" w:rsidRPr="00C40F40" w:rsidRDefault="00C732A7" w:rsidP="00C40F40">
            <w:pPr>
              <w:pStyle w:val="NormalWeb"/>
              <w:spacing w:before="0" w:beforeAutospacing="0" w:after="0" w:afterAutospacing="0" w:line="312" w:lineRule="atLeast"/>
              <w:textAlignment w:val="baseline"/>
              <w:rPr>
                <w:rStyle w:val="Gl"/>
                <w:rFonts w:ascii="Arial" w:hAnsi="Arial" w:cs="Arial"/>
                <w:color w:val="000000"/>
                <w:sz w:val="22"/>
                <w:szCs w:val="22"/>
                <w:bdr w:val="none" w:sz="0" w:space="0" w:color="auto" w:frame="1"/>
              </w:rPr>
            </w:pPr>
          </w:p>
          <w:p w14:paraId="39A03062" w14:textId="77777777" w:rsidR="00C732A7" w:rsidRPr="00C40F40" w:rsidRDefault="00C732A7" w:rsidP="00C40F40">
            <w:pPr>
              <w:pStyle w:val="NormalWeb"/>
              <w:spacing w:before="0" w:beforeAutospacing="0" w:after="0" w:afterAutospacing="0" w:line="312" w:lineRule="atLeast"/>
              <w:textAlignment w:val="baseline"/>
              <w:rPr>
                <w:rStyle w:val="Gl"/>
                <w:rFonts w:ascii="Arial" w:hAnsi="Arial" w:cs="Arial"/>
                <w:color w:val="000000"/>
                <w:sz w:val="22"/>
                <w:szCs w:val="22"/>
                <w:bdr w:val="none" w:sz="0" w:space="0" w:color="auto" w:frame="1"/>
              </w:rPr>
            </w:pPr>
          </w:p>
          <w:p w14:paraId="516CE356" w14:textId="77777777" w:rsidR="00C732A7" w:rsidRPr="00C40F40" w:rsidRDefault="00C732A7" w:rsidP="00C40F40">
            <w:pPr>
              <w:pStyle w:val="NormalWeb"/>
              <w:spacing w:before="0" w:beforeAutospacing="0" w:after="0" w:afterAutospacing="0" w:line="312" w:lineRule="atLeast"/>
              <w:textAlignment w:val="baseline"/>
              <w:rPr>
                <w:rStyle w:val="Gl"/>
                <w:rFonts w:ascii="Arial" w:hAnsi="Arial" w:cs="Arial"/>
                <w:color w:val="000000"/>
                <w:sz w:val="22"/>
                <w:szCs w:val="22"/>
                <w:bdr w:val="none" w:sz="0" w:space="0" w:color="auto" w:frame="1"/>
              </w:rPr>
            </w:pPr>
          </w:p>
          <w:p w14:paraId="595A3BDF" w14:textId="77777777" w:rsidR="00C732A7" w:rsidRPr="00C40F40" w:rsidRDefault="00C732A7" w:rsidP="00C40F40">
            <w:pPr>
              <w:pStyle w:val="NormalWeb"/>
              <w:spacing w:before="0" w:beforeAutospacing="0" w:after="0" w:afterAutospacing="0" w:line="312" w:lineRule="atLeast"/>
              <w:textAlignment w:val="baseline"/>
              <w:rPr>
                <w:rStyle w:val="Gl"/>
                <w:rFonts w:ascii="Arial" w:hAnsi="Arial" w:cs="Arial"/>
                <w:color w:val="000000"/>
                <w:sz w:val="22"/>
                <w:szCs w:val="22"/>
                <w:bdr w:val="none" w:sz="0" w:space="0" w:color="auto" w:frame="1"/>
              </w:rPr>
            </w:pPr>
          </w:p>
          <w:p w14:paraId="75B7CDD9" w14:textId="77777777" w:rsidR="00C732A7" w:rsidRPr="00C40F40" w:rsidRDefault="00C732A7" w:rsidP="00C40F40">
            <w:pPr>
              <w:pStyle w:val="NormalWeb"/>
              <w:spacing w:before="0" w:beforeAutospacing="0" w:after="0" w:afterAutospacing="0" w:line="312" w:lineRule="atLeast"/>
              <w:textAlignment w:val="baseline"/>
              <w:rPr>
                <w:rStyle w:val="Gl"/>
                <w:rFonts w:ascii="Arial" w:hAnsi="Arial" w:cs="Arial"/>
                <w:color w:val="000000"/>
                <w:sz w:val="22"/>
                <w:szCs w:val="22"/>
                <w:bdr w:val="none" w:sz="0" w:space="0" w:color="auto" w:frame="1"/>
              </w:rPr>
            </w:pPr>
          </w:p>
          <w:p w14:paraId="2760F6FE" w14:textId="77777777" w:rsidR="00C732A7" w:rsidRPr="00C40F40" w:rsidRDefault="00C732A7" w:rsidP="00C40F40">
            <w:pPr>
              <w:pStyle w:val="NormalWeb"/>
              <w:spacing w:before="0" w:beforeAutospacing="0" w:after="0" w:afterAutospacing="0" w:line="312" w:lineRule="atLeast"/>
              <w:textAlignment w:val="baseline"/>
              <w:rPr>
                <w:rFonts w:ascii="Arial" w:hAnsi="Arial" w:cs="Arial"/>
                <w:b/>
                <w:bCs/>
                <w:color w:val="000000"/>
                <w:sz w:val="22"/>
                <w:szCs w:val="22"/>
                <w:bdr w:val="none" w:sz="0" w:space="0" w:color="auto" w:frame="1"/>
              </w:rPr>
            </w:pPr>
          </w:p>
        </w:tc>
        <w:tc>
          <w:tcPr>
            <w:tcW w:w="38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F03D2C"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b/>
                <w:color w:val="666666"/>
                <w:sz w:val="22"/>
                <w:szCs w:val="22"/>
              </w:rPr>
            </w:pPr>
            <w:r w:rsidRPr="00C40F40">
              <w:rPr>
                <w:rStyle w:val="Gl"/>
                <w:rFonts w:ascii="Arial" w:hAnsi="Arial" w:cs="Arial"/>
                <w:color w:val="000000"/>
                <w:sz w:val="22"/>
                <w:szCs w:val="22"/>
                <w:bdr w:val="none" w:sz="0" w:space="0" w:color="auto" w:frame="1"/>
              </w:rPr>
              <w:t>Müracaat tarihinden itibaren 1 gün içinde Taşıt İşletme Ruhsatları Verilir</w:t>
            </w:r>
          </w:p>
          <w:p w14:paraId="1467A517"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b/>
                <w:color w:val="666666"/>
                <w:sz w:val="22"/>
                <w:szCs w:val="22"/>
              </w:rPr>
            </w:pPr>
          </w:p>
          <w:p w14:paraId="6735309B"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b/>
                <w:color w:val="666666"/>
                <w:sz w:val="22"/>
                <w:szCs w:val="22"/>
              </w:rPr>
            </w:pPr>
          </w:p>
        </w:tc>
      </w:tr>
      <w:tr w:rsidR="00396526" w14:paraId="0A8BAE59" w14:textId="77777777" w:rsidTr="00C40F40">
        <w:tc>
          <w:tcPr>
            <w:tcW w:w="6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E8057F"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p>
          <w:p w14:paraId="1027DB97"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p>
          <w:p w14:paraId="641FEC78"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p>
          <w:p w14:paraId="37BFB5C6"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p>
          <w:p w14:paraId="50AD4246"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p>
          <w:p w14:paraId="21D44D00"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p>
          <w:p w14:paraId="689ABD1C"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4</w:t>
            </w:r>
          </w:p>
        </w:tc>
        <w:tc>
          <w:tcPr>
            <w:tcW w:w="44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55B949" w14:textId="77777777" w:rsidR="00396526" w:rsidRPr="00C40F40" w:rsidRDefault="00396526" w:rsidP="00C40F40">
            <w:pPr>
              <w:pStyle w:val="NormalWeb"/>
              <w:spacing w:before="0" w:beforeAutospacing="0" w:after="0" w:afterAutospacing="0" w:line="312" w:lineRule="atLeast"/>
              <w:jc w:val="center"/>
              <w:textAlignment w:val="baseline"/>
              <w:rPr>
                <w:rFonts w:ascii="Arial" w:hAnsi="Arial" w:cs="Arial"/>
                <w:color w:val="666666"/>
                <w:sz w:val="22"/>
                <w:szCs w:val="22"/>
              </w:rPr>
            </w:pPr>
          </w:p>
          <w:p w14:paraId="5AB1DE64" w14:textId="77777777" w:rsidR="00396526" w:rsidRPr="00C40F40" w:rsidRDefault="00396526" w:rsidP="00C40F40">
            <w:pPr>
              <w:pStyle w:val="NormalWeb"/>
              <w:spacing w:before="0" w:beforeAutospacing="0" w:after="0" w:afterAutospacing="0" w:line="312" w:lineRule="atLeast"/>
              <w:jc w:val="center"/>
              <w:textAlignment w:val="baseline"/>
              <w:rPr>
                <w:rFonts w:ascii="Arial" w:hAnsi="Arial" w:cs="Arial"/>
                <w:color w:val="666666"/>
                <w:sz w:val="22"/>
                <w:szCs w:val="22"/>
              </w:rPr>
            </w:pPr>
          </w:p>
          <w:p w14:paraId="74AD76FF" w14:textId="77777777" w:rsidR="00396526" w:rsidRPr="00C40F40" w:rsidRDefault="00396526" w:rsidP="00C40F40">
            <w:pPr>
              <w:pStyle w:val="NormalWeb"/>
              <w:spacing w:before="0" w:beforeAutospacing="0" w:after="0" w:afterAutospacing="0" w:line="312" w:lineRule="atLeast"/>
              <w:jc w:val="center"/>
              <w:textAlignment w:val="baseline"/>
              <w:rPr>
                <w:rFonts w:ascii="Arial" w:hAnsi="Arial" w:cs="Arial"/>
                <w:color w:val="666666"/>
                <w:sz w:val="22"/>
                <w:szCs w:val="22"/>
              </w:rPr>
            </w:pPr>
          </w:p>
          <w:p w14:paraId="3DBAF838" w14:textId="77777777" w:rsidR="00396526" w:rsidRPr="00C40F40" w:rsidRDefault="00396526" w:rsidP="00C40F40">
            <w:pPr>
              <w:pStyle w:val="NormalWeb"/>
              <w:spacing w:before="0" w:beforeAutospacing="0" w:after="0" w:afterAutospacing="0" w:line="312" w:lineRule="atLeast"/>
              <w:jc w:val="center"/>
              <w:textAlignment w:val="baseline"/>
              <w:rPr>
                <w:rFonts w:ascii="Arial" w:hAnsi="Arial" w:cs="Arial"/>
                <w:color w:val="666666"/>
                <w:sz w:val="22"/>
                <w:szCs w:val="22"/>
              </w:rPr>
            </w:pPr>
          </w:p>
          <w:p w14:paraId="48D13F41" w14:textId="77777777" w:rsidR="00396526" w:rsidRPr="00C40F40" w:rsidRDefault="00396526" w:rsidP="00C40F40">
            <w:pPr>
              <w:pStyle w:val="NormalWeb"/>
              <w:spacing w:before="0" w:beforeAutospacing="0" w:after="0" w:afterAutospacing="0" w:line="312" w:lineRule="atLeast"/>
              <w:jc w:val="center"/>
              <w:textAlignment w:val="baseline"/>
              <w:rPr>
                <w:rFonts w:ascii="Arial" w:hAnsi="Arial" w:cs="Arial"/>
                <w:color w:val="666666"/>
                <w:sz w:val="22"/>
                <w:szCs w:val="22"/>
              </w:rPr>
            </w:pPr>
          </w:p>
          <w:p w14:paraId="1E748252" w14:textId="6DAB32B0" w:rsidR="00396526" w:rsidRPr="00C40F40" w:rsidRDefault="00396526" w:rsidP="00C40F40">
            <w:pPr>
              <w:pStyle w:val="NormalWeb"/>
              <w:spacing w:before="0" w:beforeAutospacing="0" w:after="0" w:afterAutospacing="0" w:line="312" w:lineRule="atLeast"/>
              <w:jc w:val="center"/>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 xml:space="preserve">S Plakalı Öğrenci Servis Aracı Taşıt İşletme ve </w:t>
            </w:r>
            <w:r w:rsidR="00C40F40" w:rsidRPr="00C40F40">
              <w:rPr>
                <w:rStyle w:val="Gl"/>
                <w:rFonts w:ascii="Arial" w:hAnsi="Arial" w:cs="Arial"/>
                <w:color w:val="000000"/>
                <w:sz w:val="22"/>
                <w:szCs w:val="22"/>
                <w:bdr w:val="none" w:sz="0" w:space="0" w:color="auto" w:frame="1"/>
              </w:rPr>
              <w:t>Güzergâh</w:t>
            </w:r>
            <w:r w:rsidRPr="00C40F40">
              <w:rPr>
                <w:rStyle w:val="Gl"/>
                <w:rFonts w:ascii="Arial" w:hAnsi="Arial" w:cs="Arial"/>
                <w:color w:val="000000"/>
                <w:sz w:val="22"/>
                <w:szCs w:val="22"/>
                <w:bdr w:val="none" w:sz="0" w:space="0" w:color="auto" w:frame="1"/>
              </w:rPr>
              <w:t xml:space="preserve"> Belgesi</w:t>
            </w:r>
          </w:p>
        </w:tc>
        <w:tc>
          <w:tcPr>
            <w:tcW w:w="524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B8583B" w14:textId="30B8BB69"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 xml:space="preserve">1.Dilekçe (Belediye </w:t>
            </w:r>
            <w:r w:rsidR="00C40F40" w:rsidRPr="00C40F40">
              <w:rPr>
                <w:rStyle w:val="Gl"/>
                <w:rFonts w:ascii="Arial" w:hAnsi="Arial" w:cs="Arial"/>
                <w:color w:val="000000"/>
                <w:sz w:val="22"/>
                <w:szCs w:val="22"/>
                <w:bdr w:val="none" w:sz="0" w:space="0" w:color="auto" w:frame="1"/>
              </w:rPr>
              <w:t>Başkanlığına)</w:t>
            </w:r>
          </w:p>
          <w:p w14:paraId="191DC479"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2. Araçlarda 10 yaşından büyük olmayacak</w:t>
            </w:r>
          </w:p>
          <w:p w14:paraId="2607254F" w14:textId="2A479DD0"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 xml:space="preserve">3.Okul öncesi eğitim ve ilk öğretim için rehber personel </w:t>
            </w:r>
            <w:r w:rsidR="00C40F40" w:rsidRPr="00C40F40">
              <w:rPr>
                <w:rStyle w:val="Gl"/>
                <w:rFonts w:ascii="Arial" w:hAnsi="Arial" w:cs="Arial"/>
                <w:color w:val="000000"/>
                <w:sz w:val="22"/>
                <w:szCs w:val="22"/>
                <w:bdr w:val="none" w:sz="0" w:space="0" w:color="auto" w:frame="1"/>
              </w:rPr>
              <w:t>diploması ve</w:t>
            </w:r>
            <w:r w:rsidRPr="00C40F40">
              <w:rPr>
                <w:rStyle w:val="Gl"/>
                <w:rFonts w:ascii="Arial" w:hAnsi="Arial" w:cs="Arial"/>
                <w:color w:val="000000"/>
                <w:sz w:val="22"/>
                <w:szCs w:val="22"/>
                <w:bdr w:val="none" w:sz="0" w:space="0" w:color="auto" w:frame="1"/>
              </w:rPr>
              <w:t xml:space="preserve"> sabıka </w:t>
            </w:r>
            <w:r w:rsidR="00C40F40" w:rsidRPr="00C40F40">
              <w:rPr>
                <w:rStyle w:val="Gl"/>
                <w:rFonts w:ascii="Arial" w:hAnsi="Arial" w:cs="Arial"/>
                <w:color w:val="000000"/>
                <w:sz w:val="22"/>
                <w:szCs w:val="22"/>
                <w:bdr w:val="none" w:sz="0" w:space="0" w:color="auto" w:frame="1"/>
              </w:rPr>
              <w:t>kaydı (</w:t>
            </w:r>
            <w:r w:rsidRPr="00C40F40">
              <w:rPr>
                <w:rStyle w:val="Gl"/>
                <w:rFonts w:ascii="Arial" w:hAnsi="Arial" w:cs="Arial"/>
                <w:color w:val="000000"/>
                <w:sz w:val="22"/>
                <w:szCs w:val="22"/>
                <w:bdr w:val="none" w:sz="0" w:space="0" w:color="auto" w:frame="1"/>
              </w:rPr>
              <w:t>12 yaşını doldurmuş en az ilk okul mezunu)</w:t>
            </w:r>
          </w:p>
          <w:p w14:paraId="7B2F08E2"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4.Şoför sabıka kaydı</w:t>
            </w:r>
          </w:p>
          <w:p w14:paraId="5674C75A"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5.Şoför E sınıfı sürücü belgesi için 3 yıllık B için 5 yıllık belge sahibi olmak</w:t>
            </w:r>
          </w:p>
          <w:p w14:paraId="5910AE45"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6.Şoför yurt içi yolcu taşımacılığı sürücü mesleki yeterlilik belgesi ne sahip olmak</w:t>
            </w:r>
          </w:p>
          <w:p w14:paraId="6FFA8074"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7.Emniyetten Sürücü belgesi sorgusu</w:t>
            </w:r>
          </w:p>
          <w:p w14:paraId="781ED7DA"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8.Araçların okul servisine uygun olduğunu belirtir muayenelerinin yapılmış olması</w:t>
            </w:r>
          </w:p>
          <w:p w14:paraId="524BADD2"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9. 1 adet resim</w:t>
            </w:r>
          </w:p>
          <w:p w14:paraId="3C583339" w14:textId="1C116E8E"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 xml:space="preserve">10.Bağlı olduğu dernek veya </w:t>
            </w:r>
            <w:r w:rsidR="00C40F40" w:rsidRPr="00C40F40">
              <w:rPr>
                <w:rStyle w:val="Gl"/>
                <w:rFonts w:ascii="Arial" w:hAnsi="Arial" w:cs="Arial"/>
                <w:color w:val="000000"/>
                <w:sz w:val="22"/>
                <w:szCs w:val="22"/>
                <w:bdr w:val="none" w:sz="0" w:space="0" w:color="auto" w:frame="1"/>
              </w:rPr>
              <w:t>kooperatiften</w:t>
            </w:r>
            <w:r w:rsidRPr="00C40F40">
              <w:rPr>
                <w:rStyle w:val="Gl"/>
                <w:rFonts w:ascii="Arial" w:hAnsi="Arial" w:cs="Arial"/>
                <w:color w:val="000000"/>
                <w:sz w:val="22"/>
                <w:szCs w:val="22"/>
                <w:bdr w:val="none" w:sz="0" w:space="0" w:color="auto" w:frame="1"/>
              </w:rPr>
              <w:t xml:space="preserve"> üyelik belgesi.</w:t>
            </w:r>
          </w:p>
          <w:p w14:paraId="1EB1D4B2"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11.Trafik sigorta poliçesi</w:t>
            </w:r>
          </w:p>
        </w:tc>
        <w:tc>
          <w:tcPr>
            <w:tcW w:w="38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3972FA"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p>
          <w:p w14:paraId="61FCB124"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p>
          <w:p w14:paraId="3624A77E"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p>
          <w:p w14:paraId="373A5874"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p>
          <w:p w14:paraId="54601F26" w14:textId="367CDCC8"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r w:rsidRPr="00C40F40">
              <w:rPr>
                <w:rStyle w:val="Gl"/>
                <w:rFonts w:ascii="Arial" w:hAnsi="Arial" w:cs="Arial"/>
                <w:color w:val="000000"/>
                <w:sz w:val="22"/>
                <w:szCs w:val="22"/>
                <w:bdr w:val="none" w:sz="0" w:space="0" w:color="auto" w:frame="1"/>
              </w:rPr>
              <w:t xml:space="preserve">Müracaat tarihinden itibaren 1 gün içinde Taşıt İşletme Ruhsatı ve </w:t>
            </w:r>
            <w:r w:rsidR="00C40F40" w:rsidRPr="00C40F40">
              <w:rPr>
                <w:rStyle w:val="Gl"/>
                <w:rFonts w:ascii="Arial" w:hAnsi="Arial" w:cs="Arial"/>
                <w:color w:val="000000"/>
                <w:sz w:val="22"/>
                <w:szCs w:val="22"/>
                <w:bdr w:val="none" w:sz="0" w:space="0" w:color="auto" w:frame="1"/>
              </w:rPr>
              <w:t>Güzergâh</w:t>
            </w:r>
            <w:r w:rsidRPr="00C40F40">
              <w:rPr>
                <w:rStyle w:val="Gl"/>
                <w:rFonts w:ascii="Arial" w:hAnsi="Arial" w:cs="Arial"/>
                <w:color w:val="000000"/>
                <w:sz w:val="22"/>
                <w:szCs w:val="22"/>
                <w:bdr w:val="none" w:sz="0" w:space="0" w:color="auto" w:frame="1"/>
              </w:rPr>
              <w:t xml:space="preserve"> belgesi verilir</w:t>
            </w:r>
          </w:p>
          <w:p w14:paraId="0697D9D0" w14:textId="77777777" w:rsidR="00396526" w:rsidRPr="00C40F40" w:rsidRDefault="00396526" w:rsidP="00C40F40">
            <w:pPr>
              <w:pStyle w:val="NormalWeb"/>
              <w:spacing w:before="0" w:beforeAutospacing="0" w:after="0" w:afterAutospacing="0" w:line="312" w:lineRule="atLeast"/>
              <w:textAlignment w:val="baseline"/>
              <w:rPr>
                <w:rFonts w:ascii="Arial" w:hAnsi="Arial" w:cs="Arial"/>
                <w:color w:val="666666"/>
                <w:sz w:val="22"/>
                <w:szCs w:val="22"/>
              </w:rPr>
            </w:pPr>
          </w:p>
        </w:tc>
      </w:tr>
      <w:tr w:rsidR="00C40F40" w14:paraId="7F5C7852" w14:textId="77777777" w:rsidTr="00C40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624"/>
        </w:trPr>
        <w:tc>
          <w:tcPr>
            <w:tcW w:w="14185" w:type="dxa"/>
            <w:gridSpan w:val="4"/>
          </w:tcPr>
          <w:p w14:paraId="7763A0B5" w14:textId="77777777" w:rsidR="00C40F40" w:rsidRPr="00C40F40" w:rsidRDefault="00C40F40" w:rsidP="00C40F40">
            <w:pPr>
              <w:pStyle w:val="NormalWeb"/>
              <w:tabs>
                <w:tab w:val="left" w:pos="15625"/>
              </w:tabs>
              <w:spacing w:before="0" w:beforeAutospacing="0" w:after="0" w:afterAutospacing="0"/>
              <w:jc w:val="both"/>
              <w:textAlignment w:val="baseline"/>
              <w:rPr>
                <w:rStyle w:val="Gl"/>
                <w:rFonts w:ascii="Arial" w:hAnsi="Arial" w:cs="Arial"/>
                <w:sz w:val="22"/>
                <w:szCs w:val="22"/>
              </w:rPr>
            </w:pPr>
          </w:p>
          <w:p w14:paraId="702A7E46" w14:textId="24840294" w:rsidR="00C40F40" w:rsidRPr="00C40F40" w:rsidRDefault="00C40F40" w:rsidP="00C40F40">
            <w:pPr>
              <w:pStyle w:val="NormalWeb"/>
              <w:tabs>
                <w:tab w:val="left" w:pos="15625"/>
              </w:tabs>
              <w:spacing w:before="0" w:beforeAutospacing="0" w:after="0" w:afterAutospacing="0"/>
              <w:jc w:val="both"/>
              <w:textAlignment w:val="baseline"/>
              <w:rPr>
                <w:rStyle w:val="Gl"/>
                <w:rFonts w:ascii="Arial" w:hAnsi="Arial" w:cs="Arial"/>
                <w:color w:val="000000"/>
                <w:sz w:val="22"/>
                <w:szCs w:val="22"/>
                <w:bdr w:val="none" w:sz="0" w:space="0" w:color="auto" w:frame="1"/>
              </w:rPr>
            </w:pPr>
            <w:r w:rsidRPr="00C40F40">
              <w:rPr>
                <w:rStyle w:val="Gl"/>
                <w:rFonts w:ascii="Arial" w:hAnsi="Arial" w:cs="Arial"/>
                <w:color w:val="000000"/>
                <w:sz w:val="22"/>
                <w:szCs w:val="22"/>
                <w:bdr w:val="none" w:sz="0" w:space="0" w:color="auto" w:frame="1"/>
              </w:rPr>
              <w:t>“Başvuru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w:t>
            </w:r>
          </w:p>
          <w:p w14:paraId="293B2EE1" w14:textId="77777777" w:rsidR="00C40F40" w:rsidRPr="00C40F40" w:rsidRDefault="00C40F40" w:rsidP="00C40F40">
            <w:pPr>
              <w:pStyle w:val="NormalWeb"/>
              <w:spacing w:before="0" w:beforeAutospacing="0" w:after="0" w:afterAutospacing="0"/>
              <w:jc w:val="both"/>
              <w:textAlignment w:val="baseline"/>
              <w:rPr>
                <w:rStyle w:val="Gl"/>
                <w:rFonts w:ascii="Arial" w:hAnsi="Arial" w:cs="Arial"/>
                <w:color w:val="000000"/>
                <w:sz w:val="22"/>
                <w:szCs w:val="22"/>
                <w:bdr w:val="none" w:sz="0" w:space="0" w:color="auto" w:frame="1"/>
              </w:rPr>
            </w:pPr>
          </w:p>
          <w:p w14:paraId="5E82337F" w14:textId="77777777" w:rsidR="00C40F40" w:rsidRPr="00C40F40" w:rsidRDefault="00C40F40" w:rsidP="00C40F40">
            <w:pPr>
              <w:pStyle w:val="NormalWeb"/>
              <w:spacing w:before="0" w:beforeAutospacing="0" w:after="0" w:afterAutospacing="0"/>
              <w:jc w:val="both"/>
              <w:textAlignment w:val="baseline"/>
              <w:rPr>
                <w:rStyle w:val="Gl"/>
                <w:rFonts w:ascii="Arial" w:hAnsi="Arial" w:cs="Arial"/>
                <w:color w:val="000000"/>
                <w:sz w:val="22"/>
                <w:szCs w:val="22"/>
                <w:bdr w:val="none" w:sz="0" w:space="0" w:color="auto" w:frame="1"/>
              </w:rPr>
            </w:pPr>
          </w:p>
          <w:p w14:paraId="2F9B997F" w14:textId="43FE6D19" w:rsidR="00C40F40" w:rsidRPr="00C40F40" w:rsidRDefault="00C40F40" w:rsidP="00C40F40">
            <w:pPr>
              <w:tabs>
                <w:tab w:val="left" w:pos="2579"/>
              </w:tabs>
              <w:rPr>
                <w:rFonts w:ascii="Arial" w:hAnsi="Arial" w:cs="Arial"/>
              </w:rPr>
            </w:pPr>
          </w:p>
        </w:tc>
      </w:tr>
    </w:tbl>
    <w:p w14:paraId="72B41CD2" w14:textId="2FD506F7" w:rsidR="00C40F40" w:rsidRDefault="00C40F40" w:rsidP="00C40F40">
      <w:pPr>
        <w:pStyle w:val="NormalWeb"/>
        <w:tabs>
          <w:tab w:val="left" w:pos="15625"/>
        </w:tabs>
        <w:spacing w:before="0" w:beforeAutospacing="0" w:after="0" w:afterAutospacing="0"/>
        <w:jc w:val="both"/>
        <w:textAlignment w:val="baseline"/>
        <w:rPr>
          <w:rStyle w:val="Gl"/>
          <w:rFonts w:ascii="Tahoma" w:hAnsi="Tahoma" w:cs="Tahoma"/>
          <w:color w:val="000000"/>
          <w:sz w:val="20"/>
          <w:szCs w:val="20"/>
          <w:bdr w:val="none" w:sz="0" w:space="0" w:color="auto" w:frame="1"/>
        </w:rPr>
      </w:pPr>
    </w:p>
    <w:tbl>
      <w:tblPr>
        <w:tblpPr w:leftFromText="141" w:rightFromText="141" w:vertAnchor="text" w:tblpY="1"/>
        <w:tblOverlap w:val="never"/>
        <w:tblW w:w="25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3632"/>
        <w:gridCol w:w="984"/>
        <w:gridCol w:w="2956"/>
      </w:tblGrid>
      <w:tr w:rsidR="00C40F40" w14:paraId="1277D8F0" w14:textId="77777777" w:rsidTr="003A3760">
        <w:trPr>
          <w:trHeight w:val="425"/>
        </w:trPr>
        <w:tc>
          <w:tcPr>
            <w:tcW w:w="2497" w:type="pct"/>
            <w:gridSpan w:val="2"/>
            <w:tcBorders>
              <w:top w:val="single" w:sz="4" w:space="0" w:color="auto"/>
              <w:left w:val="single" w:sz="4" w:space="0" w:color="auto"/>
              <w:bottom w:val="single" w:sz="4" w:space="0" w:color="auto"/>
              <w:right w:val="single" w:sz="4" w:space="0" w:color="auto"/>
            </w:tcBorders>
            <w:hideMark/>
          </w:tcPr>
          <w:p w14:paraId="4918F280" w14:textId="166F7C3B" w:rsidR="00C40F40" w:rsidRPr="003A3760" w:rsidRDefault="00C40F40" w:rsidP="00C40F40">
            <w:pPr>
              <w:ind w:left="708"/>
              <w:rPr>
                <w:rFonts w:ascii="Arial" w:hAnsi="Arial" w:cs="Arial"/>
              </w:rPr>
            </w:pPr>
            <w:r w:rsidRPr="003A3760">
              <w:rPr>
                <w:rFonts w:ascii="Arial" w:hAnsi="Arial" w:cs="Arial"/>
              </w:rPr>
              <w:t xml:space="preserve">İlk Müracaat </w:t>
            </w:r>
            <w:r w:rsidR="003A3760" w:rsidRPr="003A3760">
              <w:rPr>
                <w:rFonts w:ascii="Arial" w:hAnsi="Arial" w:cs="Arial"/>
              </w:rPr>
              <w:t xml:space="preserve">Yeri: </w:t>
            </w:r>
            <w:r w:rsidR="003A3760" w:rsidRPr="003A3760">
              <w:rPr>
                <w:rFonts w:ascii="Arial" w:hAnsi="Arial" w:cs="Arial"/>
                <w:color w:val="000000"/>
                <w:bdr w:val="none" w:sz="0" w:space="0" w:color="auto" w:frame="1"/>
              </w:rPr>
              <w:t>Ulaşım</w:t>
            </w:r>
            <w:r w:rsidRPr="003A3760">
              <w:rPr>
                <w:rFonts w:ascii="Arial" w:hAnsi="Arial" w:cs="Arial"/>
                <w:color w:val="000000"/>
                <w:bdr w:val="none" w:sz="0" w:space="0" w:color="auto" w:frame="1"/>
              </w:rPr>
              <w:t xml:space="preserve"> Hizmetleri Müdürlüğü   </w:t>
            </w:r>
          </w:p>
        </w:tc>
        <w:tc>
          <w:tcPr>
            <w:tcW w:w="2503" w:type="pct"/>
            <w:gridSpan w:val="2"/>
            <w:tcBorders>
              <w:top w:val="single" w:sz="4" w:space="0" w:color="auto"/>
              <w:left w:val="single" w:sz="4" w:space="0" w:color="auto"/>
              <w:bottom w:val="single" w:sz="4" w:space="0" w:color="auto"/>
              <w:right w:val="single" w:sz="4" w:space="0" w:color="auto"/>
            </w:tcBorders>
            <w:hideMark/>
          </w:tcPr>
          <w:p w14:paraId="5D1BE6F3" w14:textId="77777777" w:rsidR="00C40F40" w:rsidRPr="003A3760" w:rsidRDefault="00C40F40" w:rsidP="00C40F40">
            <w:pPr>
              <w:ind w:left="708"/>
              <w:jc w:val="both"/>
              <w:rPr>
                <w:rFonts w:ascii="Arial" w:hAnsi="Arial" w:cs="Arial"/>
                <w:b/>
                <w:bCs/>
              </w:rPr>
            </w:pPr>
            <w:r w:rsidRPr="003A3760">
              <w:rPr>
                <w:rFonts w:ascii="Arial" w:hAnsi="Arial" w:cs="Arial"/>
                <w:b/>
                <w:bCs/>
              </w:rPr>
              <w:t>İkinci Müracaat Yeri: Belediye Başkanlığı</w:t>
            </w:r>
          </w:p>
        </w:tc>
      </w:tr>
      <w:tr w:rsidR="003A3760" w14:paraId="1F554B44" w14:textId="77777777" w:rsidTr="003A3760">
        <w:trPr>
          <w:trHeight w:val="375"/>
        </w:trPr>
        <w:tc>
          <w:tcPr>
            <w:tcW w:w="742" w:type="pct"/>
            <w:tcBorders>
              <w:top w:val="single" w:sz="4" w:space="0" w:color="auto"/>
              <w:left w:val="single" w:sz="4" w:space="0" w:color="auto"/>
              <w:bottom w:val="single" w:sz="4" w:space="0" w:color="auto"/>
              <w:right w:val="single" w:sz="4" w:space="0" w:color="auto"/>
            </w:tcBorders>
            <w:hideMark/>
          </w:tcPr>
          <w:p w14:paraId="1ACA2ECE" w14:textId="77777777" w:rsidR="00C40F40" w:rsidRPr="003A3760" w:rsidRDefault="00C40F40" w:rsidP="00C40F40">
            <w:pPr>
              <w:jc w:val="center"/>
              <w:rPr>
                <w:rFonts w:ascii="Arial" w:hAnsi="Arial" w:cs="Arial"/>
                <w:b/>
                <w:bCs/>
              </w:rPr>
            </w:pPr>
            <w:r w:rsidRPr="003A3760">
              <w:rPr>
                <w:rFonts w:ascii="Arial" w:hAnsi="Arial" w:cs="Arial"/>
                <w:b/>
                <w:bCs/>
              </w:rPr>
              <w:t>İSİM</w:t>
            </w:r>
          </w:p>
        </w:tc>
        <w:tc>
          <w:tcPr>
            <w:tcW w:w="1755" w:type="pct"/>
            <w:tcBorders>
              <w:top w:val="single" w:sz="4" w:space="0" w:color="auto"/>
              <w:left w:val="single" w:sz="4" w:space="0" w:color="auto"/>
              <w:bottom w:val="single" w:sz="4" w:space="0" w:color="auto"/>
              <w:right w:val="single" w:sz="4" w:space="0" w:color="auto"/>
            </w:tcBorders>
            <w:hideMark/>
          </w:tcPr>
          <w:p w14:paraId="5972507A" w14:textId="7B1ECFAC" w:rsidR="00C40F40" w:rsidRPr="003A3760" w:rsidRDefault="003A3760" w:rsidP="00C40F40">
            <w:pPr>
              <w:jc w:val="center"/>
              <w:rPr>
                <w:rFonts w:ascii="Arial" w:hAnsi="Arial" w:cs="Arial"/>
              </w:rPr>
            </w:pPr>
            <w:r w:rsidRPr="003A3760">
              <w:rPr>
                <w:rFonts w:ascii="Arial" w:hAnsi="Arial" w:cs="Arial"/>
              </w:rPr>
              <w:t>Volkan YILDIZ</w:t>
            </w:r>
          </w:p>
        </w:tc>
        <w:tc>
          <w:tcPr>
            <w:tcW w:w="503" w:type="pct"/>
            <w:tcBorders>
              <w:top w:val="single" w:sz="4" w:space="0" w:color="auto"/>
              <w:left w:val="single" w:sz="4" w:space="0" w:color="auto"/>
              <w:bottom w:val="single" w:sz="4" w:space="0" w:color="auto"/>
              <w:right w:val="single" w:sz="4" w:space="0" w:color="auto"/>
            </w:tcBorders>
            <w:hideMark/>
          </w:tcPr>
          <w:p w14:paraId="118648A4" w14:textId="77777777" w:rsidR="00C40F40" w:rsidRPr="003A3760" w:rsidRDefault="00C40F40" w:rsidP="00C40F40">
            <w:pPr>
              <w:jc w:val="center"/>
              <w:rPr>
                <w:rFonts w:ascii="Arial" w:hAnsi="Arial" w:cs="Arial"/>
                <w:b/>
                <w:bCs/>
              </w:rPr>
            </w:pPr>
            <w:r w:rsidRPr="003A3760">
              <w:rPr>
                <w:rFonts w:ascii="Arial" w:hAnsi="Arial" w:cs="Arial"/>
                <w:b/>
                <w:bCs/>
              </w:rPr>
              <w:t>İSİM</w:t>
            </w:r>
          </w:p>
        </w:tc>
        <w:tc>
          <w:tcPr>
            <w:tcW w:w="2000" w:type="pct"/>
            <w:tcBorders>
              <w:top w:val="single" w:sz="4" w:space="0" w:color="auto"/>
              <w:left w:val="single" w:sz="4" w:space="0" w:color="auto"/>
              <w:bottom w:val="single" w:sz="4" w:space="0" w:color="auto"/>
              <w:right w:val="single" w:sz="4" w:space="0" w:color="auto"/>
            </w:tcBorders>
            <w:hideMark/>
          </w:tcPr>
          <w:p w14:paraId="679D79C4" w14:textId="77777777" w:rsidR="00C40F40" w:rsidRPr="003A3760" w:rsidRDefault="00C40F40" w:rsidP="00C40F40">
            <w:pPr>
              <w:jc w:val="center"/>
              <w:rPr>
                <w:rFonts w:ascii="Arial" w:hAnsi="Arial" w:cs="Arial"/>
              </w:rPr>
            </w:pPr>
            <w:r w:rsidRPr="003A3760">
              <w:rPr>
                <w:rFonts w:ascii="Arial" w:hAnsi="Arial" w:cs="Arial"/>
              </w:rPr>
              <w:t>Ramazan CANKALOĞLU</w:t>
            </w:r>
          </w:p>
        </w:tc>
      </w:tr>
      <w:tr w:rsidR="003A3760" w14:paraId="4F4B96C6" w14:textId="77777777" w:rsidTr="003A3760">
        <w:trPr>
          <w:trHeight w:val="470"/>
        </w:trPr>
        <w:tc>
          <w:tcPr>
            <w:tcW w:w="742" w:type="pct"/>
            <w:tcBorders>
              <w:top w:val="single" w:sz="4" w:space="0" w:color="auto"/>
              <w:left w:val="single" w:sz="4" w:space="0" w:color="auto"/>
              <w:bottom w:val="single" w:sz="4" w:space="0" w:color="auto"/>
              <w:right w:val="single" w:sz="4" w:space="0" w:color="auto"/>
            </w:tcBorders>
            <w:hideMark/>
          </w:tcPr>
          <w:p w14:paraId="26353B3C" w14:textId="77777777" w:rsidR="00C40F40" w:rsidRPr="003A3760" w:rsidRDefault="00C40F40" w:rsidP="00C40F40">
            <w:pPr>
              <w:spacing w:after="0"/>
              <w:jc w:val="center"/>
              <w:rPr>
                <w:rFonts w:ascii="Arial" w:hAnsi="Arial" w:cs="Arial"/>
                <w:b/>
                <w:bCs/>
              </w:rPr>
            </w:pPr>
            <w:r w:rsidRPr="003A3760">
              <w:rPr>
                <w:rFonts w:ascii="Arial" w:hAnsi="Arial" w:cs="Arial"/>
                <w:b/>
                <w:bCs/>
              </w:rPr>
              <w:t>ÜNVANI</w:t>
            </w:r>
          </w:p>
        </w:tc>
        <w:tc>
          <w:tcPr>
            <w:tcW w:w="1755" w:type="pct"/>
            <w:tcBorders>
              <w:top w:val="single" w:sz="4" w:space="0" w:color="auto"/>
              <w:left w:val="single" w:sz="4" w:space="0" w:color="auto"/>
              <w:bottom w:val="single" w:sz="4" w:space="0" w:color="auto"/>
              <w:right w:val="single" w:sz="4" w:space="0" w:color="auto"/>
            </w:tcBorders>
            <w:hideMark/>
          </w:tcPr>
          <w:p w14:paraId="632E23DE" w14:textId="7A2F0DCA" w:rsidR="00C40F40" w:rsidRPr="003A3760" w:rsidRDefault="003A3760" w:rsidP="00C40F40">
            <w:pPr>
              <w:jc w:val="center"/>
              <w:rPr>
                <w:rFonts w:ascii="Arial" w:hAnsi="Arial" w:cs="Arial"/>
              </w:rPr>
            </w:pPr>
            <w:r w:rsidRPr="003A3760">
              <w:rPr>
                <w:rFonts w:ascii="Arial" w:hAnsi="Arial" w:cs="Arial"/>
              </w:rPr>
              <w:t>Ulaşım Hizmetleri Müdür V.</w:t>
            </w:r>
          </w:p>
        </w:tc>
        <w:tc>
          <w:tcPr>
            <w:tcW w:w="503" w:type="pct"/>
            <w:tcBorders>
              <w:top w:val="single" w:sz="4" w:space="0" w:color="auto"/>
              <w:left w:val="single" w:sz="4" w:space="0" w:color="auto"/>
              <w:bottom w:val="single" w:sz="4" w:space="0" w:color="auto"/>
              <w:right w:val="single" w:sz="4" w:space="0" w:color="auto"/>
            </w:tcBorders>
            <w:hideMark/>
          </w:tcPr>
          <w:p w14:paraId="7C22E8E4" w14:textId="77777777" w:rsidR="00C40F40" w:rsidRPr="003A3760" w:rsidRDefault="00C40F40" w:rsidP="00C40F40">
            <w:pPr>
              <w:jc w:val="center"/>
              <w:rPr>
                <w:rFonts w:ascii="Arial" w:hAnsi="Arial" w:cs="Arial"/>
                <w:b/>
                <w:bCs/>
              </w:rPr>
            </w:pPr>
            <w:r w:rsidRPr="003A3760">
              <w:rPr>
                <w:rFonts w:ascii="Arial" w:hAnsi="Arial" w:cs="Arial"/>
                <w:b/>
                <w:bCs/>
              </w:rPr>
              <w:t>ÜNVANI</w:t>
            </w:r>
          </w:p>
        </w:tc>
        <w:tc>
          <w:tcPr>
            <w:tcW w:w="2000" w:type="pct"/>
            <w:tcBorders>
              <w:top w:val="single" w:sz="4" w:space="0" w:color="auto"/>
              <w:left w:val="single" w:sz="4" w:space="0" w:color="auto"/>
              <w:bottom w:val="single" w:sz="4" w:space="0" w:color="auto"/>
              <w:right w:val="single" w:sz="4" w:space="0" w:color="auto"/>
            </w:tcBorders>
            <w:hideMark/>
          </w:tcPr>
          <w:p w14:paraId="624D6C96" w14:textId="77777777" w:rsidR="00C40F40" w:rsidRPr="003A3760" w:rsidRDefault="00C40F40" w:rsidP="00C40F40">
            <w:pPr>
              <w:jc w:val="center"/>
              <w:rPr>
                <w:rFonts w:ascii="Arial" w:hAnsi="Arial" w:cs="Arial"/>
              </w:rPr>
            </w:pPr>
            <w:r w:rsidRPr="003A3760">
              <w:rPr>
                <w:rFonts w:ascii="Arial" w:hAnsi="Arial" w:cs="Arial"/>
              </w:rPr>
              <w:t>Kaymakam/Belediye Başkan</w:t>
            </w:r>
          </w:p>
        </w:tc>
      </w:tr>
      <w:tr w:rsidR="003A3760" w14:paraId="456F79BA" w14:textId="77777777" w:rsidTr="003A3760">
        <w:trPr>
          <w:trHeight w:val="638"/>
        </w:trPr>
        <w:tc>
          <w:tcPr>
            <w:tcW w:w="742" w:type="pct"/>
            <w:tcBorders>
              <w:top w:val="single" w:sz="4" w:space="0" w:color="auto"/>
              <w:left w:val="single" w:sz="4" w:space="0" w:color="auto"/>
              <w:bottom w:val="single" w:sz="4" w:space="0" w:color="auto"/>
              <w:right w:val="single" w:sz="4" w:space="0" w:color="auto"/>
            </w:tcBorders>
            <w:hideMark/>
          </w:tcPr>
          <w:p w14:paraId="21E4136E" w14:textId="77777777" w:rsidR="00C40F40" w:rsidRPr="003A3760" w:rsidRDefault="00C40F40" w:rsidP="00C40F40">
            <w:pPr>
              <w:jc w:val="center"/>
              <w:rPr>
                <w:rFonts w:ascii="Arial" w:hAnsi="Arial" w:cs="Arial"/>
                <w:b/>
                <w:bCs/>
              </w:rPr>
            </w:pPr>
            <w:r w:rsidRPr="003A3760">
              <w:rPr>
                <w:rFonts w:ascii="Arial" w:hAnsi="Arial" w:cs="Arial"/>
                <w:b/>
                <w:bCs/>
              </w:rPr>
              <w:t>ADRES</w:t>
            </w:r>
          </w:p>
        </w:tc>
        <w:tc>
          <w:tcPr>
            <w:tcW w:w="1755" w:type="pct"/>
            <w:tcBorders>
              <w:top w:val="single" w:sz="4" w:space="0" w:color="auto"/>
              <w:left w:val="single" w:sz="4" w:space="0" w:color="auto"/>
              <w:bottom w:val="single" w:sz="4" w:space="0" w:color="auto"/>
              <w:right w:val="single" w:sz="4" w:space="0" w:color="auto"/>
            </w:tcBorders>
            <w:hideMark/>
          </w:tcPr>
          <w:p w14:paraId="45CA3336" w14:textId="77777777" w:rsidR="00C40F40" w:rsidRPr="003A3760" w:rsidRDefault="00C40F40" w:rsidP="00C40F40">
            <w:pPr>
              <w:jc w:val="center"/>
              <w:rPr>
                <w:rFonts w:ascii="Arial" w:hAnsi="Arial" w:cs="Arial"/>
              </w:rPr>
            </w:pPr>
            <w:r w:rsidRPr="003A3760">
              <w:rPr>
                <w:rFonts w:ascii="Arial" w:hAnsi="Arial" w:cs="Arial"/>
              </w:rPr>
              <w:t>İsa ağa Mah. İnönü Cad. no:18 Diyadin Belediye Başkanlığı</w:t>
            </w:r>
          </w:p>
        </w:tc>
        <w:tc>
          <w:tcPr>
            <w:tcW w:w="503" w:type="pct"/>
            <w:tcBorders>
              <w:top w:val="single" w:sz="4" w:space="0" w:color="auto"/>
              <w:left w:val="single" w:sz="4" w:space="0" w:color="auto"/>
              <w:bottom w:val="single" w:sz="4" w:space="0" w:color="auto"/>
              <w:right w:val="single" w:sz="4" w:space="0" w:color="auto"/>
            </w:tcBorders>
            <w:hideMark/>
          </w:tcPr>
          <w:p w14:paraId="791B66B2" w14:textId="77777777" w:rsidR="00C40F40" w:rsidRPr="003A3760" w:rsidRDefault="00C40F40" w:rsidP="00C40F40">
            <w:pPr>
              <w:jc w:val="center"/>
              <w:rPr>
                <w:rFonts w:ascii="Arial" w:hAnsi="Arial" w:cs="Arial"/>
                <w:b/>
                <w:bCs/>
              </w:rPr>
            </w:pPr>
            <w:r w:rsidRPr="003A3760">
              <w:rPr>
                <w:rFonts w:ascii="Arial" w:hAnsi="Arial" w:cs="Arial"/>
                <w:b/>
                <w:bCs/>
              </w:rPr>
              <w:t>ADRES</w:t>
            </w:r>
          </w:p>
        </w:tc>
        <w:tc>
          <w:tcPr>
            <w:tcW w:w="2000" w:type="pct"/>
            <w:tcBorders>
              <w:top w:val="single" w:sz="4" w:space="0" w:color="auto"/>
              <w:left w:val="single" w:sz="4" w:space="0" w:color="auto"/>
              <w:bottom w:val="single" w:sz="4" w:space="0" w:color="auto"/>
              <w:right w:val="single" w:sz="4" w:space="0" w:color="auto"/>
            </w:tcBorders>
            <w:hideMark/>
          </w:tcPr>
          <w:p w14:paraId="2B3FB0D4" w14:textId="77777777" w:rsidR="00C40F40" w:rsidRPr="003A3760" w:rsidRDefault="00C40F40" w:rsidP="00C40F40">
            <w:pPr>
              <w:tabs>
                <w:tab w:val="left" w:pos="1590"/>
              </w:tabs>
              <w:jc w:val="center"/>
              <w:rPr>
                <w:rFonts w:ascii="Arial" w:hAnsi="Arial" w:cs="Arial"/>
              </w:rPr>
            </w:pPr>
            <w:r w:rsidRPr="003A3760">
              <w:rPr>
                <w:rFonts w:ascii="Arial" w:hAnsi="Arial" w:cs="Arial"/>
              </w:rPr>
              <w:t>Diyadin Belediye Başkanlığı</w:t>
            </w:r>
          </w:p>
        </w:tc>
      </w:tr>
      <w:tr w:rsidR="003A3760" w14:paraId="05C05623" w14:textId="77777777" w:rsidTr="003A3760">
        <w:trPr>
          <w:trHeight w:val="435"/>
        </w:trPr>
        <w:tc>
          <w:tcPr>
            <w:tcW w:w="742" w:type="pct"/>
            <w:tcBorders>
              <w:top w:val="single" w:sz="4" w:space="0" w:color="auto"/>
              <w:left w:val="single" w:sz="4" w:space="0" w:color="auto"/>
              <w:bottom w:val="single" w:sz="4" w:space="0" w:color="auto"/>
              <w:right w:val="single" w:sz="4" w:space="0" w:color="auto"/>
            </w:tcBorders>
            <w:hideMark/>
          </w:tcPr>
          <w:p w14:paraId="609D9DB3" w14:textId="77777777" w:rsidR="00C40F40" w:rsidRPr="003A3760" w:rsidRDefault="00C40F40" w:rsidP="00C40F40">
            <w:pPr>
              <w:jc w:val="center"/>
              <w:rPr>
                <w:rFonts w:ascii="Arial" w:hAnsi="Arial" w:cs="Arial"/>
                <w:b/>
                <w:bCs/>
              </w:rPr>
            </w:pPr>
            <w:r w:rsidRPr="003A3760">
              <w:rPr>
                <w:rFonts w:ascii="Arial" w:hAnsi="Arial" w:cs="Arial"/>
                <w:b/>
                <w:bCs/>
              </w:rPr>
              <w:t>TLF</w:t>
            </w:r>
          </w:p>
        </w:tc>
        <w:tc>
          <w:tcPr>
            <w:tcW w:w="1755" w:type="pct"/>
            <w:tcBorders>
              <w:top w:val="single" w:sz="4" w:space="0" w:color="auto"/>
              <w:left w:val="single" w:sz="4" w:space="0" w:color="auto"/>
              <w:bottom w:val="single" w:sz="4" w:space="0" w:color="auto"/>
              <w:right w:val="single" w:sz="4" w:space="0" w:color="auto"/>
            </w:tcBorders>
            <w:hideMark/>
          </w:tcPr>
          <w:p w14:paraId="19B7C0A9" w14:textId="77777777" w:rsidR="00C40F40" w:rsidRPr="003A3760" w:rsidRDefault="00C40F40" w:rsidP="00C40F40">
            <w:pPr>
              <w:jc w:val="center"/>
              <w:rPr>
                <w:rFonts w:ascii="Arial" w:hAnsi="Arial" w:cs="Arial"/>
              </w:rPr>
            </w:pPr>
            <w:r w:rsidRPr="003A3760">
              <w:rPr>
                <w:rFonts w:ascii="Arial" w:hAnsi="Arial" w:cs="Arial"/>
              </w:rPr>
              <w:t>(0472) 511 20 08</w:t>
            </w:r>
          </w:p>
        </w:tc>
        <w:tc>
          <w:tcPr>
            <w:tcW w:w="503" w:type="pct"/>
            <w:tcBorders>
              <w:top w:val="single" w:sz="4" w:space="0" w:color="auto"/>
              <w:left w:val="single" w:sz="4" w:space="0" w:color="auto"/>
              <w:bottom w:val="single" w:sz="4" w:space="0" w:color="auto"/>
              <w:right w:val="single" w:sz="4" w:space="0" w:color="auto"/>
            </w:tcBorders>
            <w:hideMark/>
          </w:tcPr>
          <w:p w14:paraId="3966C4B3" w14:textId="77777777" w:rsidR="00C40F40" w:rsidRPr="003A3760" w:rsidRDefault="00C40F40" w:rsidP="00C40F40">
            <w:pPr>
              <w:jc w:val="center"/>
              <w:rPr>
                <w:rFonts w:ascii="Arial" w:hAnsi="Arial" w:cs="Arial"/>
                <w:b/>
                <w:bCs/>
              </w:rPr>
            </w:pPr>
            <w:r w:rsidRPr="003A3760">
              <w:rPr>
                <w:rFonts w:ascii="Arial" w:hAnsi="Arial" w:cs="Arial"/>
                <w:b/>
                <w:bCs/>
              </w:rPr>
              <w:t>TLF</w:t>
            </w:r>
          </w:p>
        </w:tc>
        <w:tc>
          <w:tcPr>
            <w:tcW w:w="2000" w:type="pct"/>
            <w:tcBorders>
              <w:top w:val="single" w:sz="4" w:space="0" w:color="auto"/>
              <w:left w:val="single" w:sz="4" w:space="0" w:color="auto"/>
              <w:bottom w:val="single" w:sz="4" w:space="0" w:color="auto"/>
              <w:right w:val="single" w:sz="4" w:space="0" w:color="auto"/>
            </w:tcBorders>
            <w:hideMark/>
          </w:tcPr>
          <w:p w14:paraId="3694CE6F" w14:textId="77777777" w:rsidR="00C40F40" w:rsidRPr="003A3760" w:rsidRDefault="00C40F40" w:rsidP="00C40F40">
            <w:pPr>
              <w:tabs>
                <w:tab w:val="left" w:pos="1605"/>
              </w:tabs>
              <w:jc w:val="center"/>
              <w:rPr>
                <w:rFonts w:ascii="Arial" w:hAnsi="Arial" w:cs="Arial"/>
              </w:rPr>
            </w:pPr>
            <w:r w:rsidRPr="003A3760">
              <w:rPr>
                <w:rFonts w:ascii="Arial" w:hAnsi="Arial" w:cs="Arial"/>
              </w:rPr>
              <w:t>(0472) 511 20 08</w:t>
            </w:r>
          </w:p>
        </w:tc>
      </w:tr>
      <w:tr w:rsidR="003A3760" w14:paraId="6C76B7ED" w14:textId="77777777" w:rsidTr="003A3760">
        <w:trPr>
          <w:trHeight w:val="480"/>
        </w:trPr>
        <w:tc>
          <w:tcPr>
            <w:tcW w:w="742" w:type="pct"/>
            <w:tcBorders>
              <w:top w:val="single" w:sz="4" w:space="0" w:color="auto"/>
              <w:left w:val="single" w:sz="4" w:space="0" w:color="auto"/>
              <w:bottom w:val="single" w:sz="4" w:space="0" w:color="auto"/>
              <w:right w:val="single" w:sz="4" w:space="0" w:color="auto"/>
            </w:tcBorders>
            <w:hideMark/>
          </w:tcPr>
          <w:p w14:paraId="3EB54013" w14:textId="77777777" w:rsidR="00C40F40" w:rsidRPr="003A3760" w:rsidRDefault="00C40F40" w:rsidP="00C40F40">
            <w:pPr>
              <w:jc w:val="center"/>
              <w:rPr>
                <w:rFonts w:ascii="Arial" w:hAnsi="Arial" w:cs="Arial"/>
                <w:b/>
                <w:bCs/>
              </w:rPr>
            </w:pPr>
            <w:r w:rsidRPr="003A3760">
              <w:rPr>
                <w:rFonts w:ascii="Arial" w:hAnsi="Arial" w:cs="Arial"/>
                <w:b/>
                <w:bCs/>
              </w:rPr>
              <w:t>FAX</w:t>
            </w:r>
          </w:p>
        </w:tc>
        <w:tc>
          <w:tcPr>
            <w:tcW w:w="1755" w:type="pct"/>
            <w:tcBorders>
              <w:top w:val="single" w:sz="4" w:space="0" w:color="auto"/>
              <w:left w:val="single" w:sz="4" w:space="0" w:color="auto"/>
              <w:bottom w:val="single" w:sz="4" w:space="0" w:color="auto"/>
              <w:right w:val="single" w:sz="4" w:space="0" w:color="auto"/>
            </w:tcBorders>
            <w:hideMark/>
          </w:tcPr>
          <w:p w14:paraId="4A67FE0E" w14:textId="77777777" w:rsidR="00C40F40" w:rsidRPr="003A3760" w:rsidRDefault="00C40F40" w:rsidP="00C40F40">
            <w:pPr>
              <w:jc w:val="center"/>
              <w:rPr>
                <w:rFonts w:ascii="Arial" w:hAnsi="Arial" w:cs="Arial"/>
              </w:rPr>
            </w:pPr>
            <w:r w:rsidRPr="003A3760">
              <w:rPr>
                <w:rFonts w:ascii="Arial" w:hAnsi="Arial" w:cs="Arial"/>
              </w:rPr>
              <w:t>(0472) 511 20 08</w:t>
            </w:r>
          </w:p>
        </w:tc>
        <w:tc>
          <w:tcPr>
            <w:tcW w:w="503" w:type="pct"/>
            <w:tcBorders>
              <w:top w:val="single" w:sz="4" w:space="0" w:color="auto"/>
              <w:left w:val="single" w:sz="4" w:space="0" w:color="auto"/>
              <w:bottom w:val="single" w:sz="4" w:space="0" w:color="auto"/>
              <w:right w:val="single" w:sz="4" w:space="0" w:color="auto"/>
            </w:tcBorders>
            <w:hideMark/>
          </w:tcPr>
          <w:p w14:paraId="128A412C" w14:textId="77777777" w:rsidR="00C40F40" w:rsidRPr="003A3760" w:rsidRDefault="00C40F40" w:rsidP="00C40F40">
            <w:pPr>
              <w:jc w:val="center"/>
              <w:rPr>
                <w:rFonts w:ascii="Arial" w:hAnsi="Arial" w:cs="Arial"/>
                <w:b/>
                <w:bCs/>
              </w:rPr>
            </w:pPr>
            <w:r w:rsidRPr="003A3760">
              <w:rPr>
                <w:rFonts w:ascii="Arial" w:hAnsi="Arial" w:cs="Arial"/>
                <w:b/>
                <w:bCs/>
              </w:rPr>
              <w:t>FAX</w:t>
            </w:r>
          </w:p>
        </w:tc>
        <w:tc>
          <w:tcPr>
            <w:tcW w:w="2000" w:type="pct"/>
            <w:tcBorders>
              <w:top w:val="single" w:sz="4" w:space="0" w:color="auto"/>
              <w:left w:val="single" w:sz="4" w:space="0" w:color="auto"/>
              <w:bottom w:val="single" w:sz="4" w:space="0" w:color="auto"/>
              <w:right w:val="single" w:sz="4" w:space="0" w:color="auto"/>
            </w:tcBorders>
            <w:hideMark/>
          </w:tcPr>
          <w:p w14:paraId="5CF2DF8B" w14:textId="77777777" w:rsidR="00C40F40" w:rsidRPr="003A3760" w:rsidRDefault="00C40F40" w:rsidP="00C40F40">
            <w:pPr>
              <w:jc w:val="center"/>
              <w:rPr>
                <w:rFonts w:ascii="Arial" w:hAnsi="Arial" w:cs="Arial"/>
              </w:rPr>
            </w:pPr>
            <w:r w:rsidRPr="003A3760">
              <w:rPr>
                <w:rFonts w:ascii="Arial" w:hAnsi="Arial" w:cs="Arial"/>
              </w:rPr>
              <w:t>(0472) 511 20 08</w:t>
            </w:r>
          </w:p>
        </w:tc>
      </w:tr>
      <w:tr w:rsidR="003A3760" w14:paraId="39ACE9CC" w14:textId="77777777" w:rsidTr="003A3760">
        <w:trPr>
          <w:trHeight w:val="152"/>
        </w:trPr>
        <w:tc>
          <w:tcPr>
            <w:tcW w:w="742" w:type="pct"/>
            <w:tcBorders>
              <w:top w:val="single" w:sz="4" w:space="0" w:color="auto"/>
              <w:left w:val="single" w:sz="4" w:space="0" w:color="auto"/>
              <w:bottom w:val="single" w:sz="4" w:space="0" w:color="auto"/>
              <w:right w:val="single" w:sz="4" w:space="0" w:color="auto"/>
            </w:tcBorders>
            <w:hideMark/>
          </w:tcPr>
          <w:p w14:paraId="217AF689" w14:textId="77777777" w:rsidR="00C40F40" w:rsidRPr="003A3760" w:rsidRDefault="00C40F40" w:rsidP="00DA7B14">
            <w:pPr>
              <w:jc w:val="center"/>
              <w:rPr>
                <w:rFonts w:ascii="Arial" w:hAnsi="Arial" w:cs="Arial"/>
                <w:b/>
                <w:bCs/>
              </w:rPr>
            </w:pPr>
            <w:r w:rsidRPr="003A3760">
              <w:rPr>
                <w:rFonts w:ascii="Arial" w:hAnsi="Arial" w:cs="Arial"/>
                <w:b/>
                <w:bCs/>
              </w:rPr>
              <w:t>E-POSTA</w:t>
            </w:r>
          </w:p>
        </w:tc>
        <w:tc>
          <w:tcPr>
            <w:tcW w:w="1755" w:type="pct"/>
            <w:tcBorders>
              <w:top w:val="single" w:sz="4" w:space="0" w:color="auto"/>
              <w:left w:val="single" w:sz="4" w:space="0" w:color="auto"/>
              <w:bottom w:val="single" w:sz="4" w:space="0" w:color="auto"/>
              <w:right w:val="single" w:sz="4" w:space="0" w:color="auto"/>
            </w:tcBorders>
            <w:hideMark/>
          </w:tcPr>
          <w:p w14:paraId="0550ADEE" w14:textId="0E135FF7" w:rsidR="00C40F40" w:rsidRPr="003A3760" w:rsidRDefault="00172358" w:rsidP="00C40F40">
            <w:pPr>
              <w:tabs>
                <w:tab w:val="left" w:pos="1500"/>
              </w:tabs>
              <w:jc w:val="center"/>
              <w:rPr>
                <w:rFonts w:ascii="Arial" w:hAnsi="Arial" w:cs="Arial"/>
              </w:rPr>
            </w:pPr>
            <w:hyperlink r:id="rId8" w:history="1">
              <w:r w:rsidR="003A3760" w:rsidRPr="003A3760">
                <w:rPr>
                  <w:rStyle w:val="Kpr"/>
                  <w:rFonts w:ascii="Arial" w:hAnsi="Arial" w:cs="Arial"/>
                  <w:b/>
                  <w:bCs/>
                  <w:bdr w:val="none" w:sz="0" w:space="0" w:color="auto" w:frame="1"/>
                </w:rPr>
                <w:t>ulasimhizmetleri@belediye.gov.tr</w:t>
              </w:r>
            </w:hyperlink>
          </w:p>
        </w:tc>
        <w:tc>
          <w:tcPr>
            <w:tcW w:w="503" w:type="pct"/>
            <w:tcBorders>
              <w:top w:val="single" w:sz="4" w:space="0" w:color="auto"/>
              <w:left w:val="single" w:sz="4" w:space="0" w:color="auto"/>
              <w:bottom w:val="single" w:sz="4" w:space="0" w:color="auto"/>
              <w:right w:val="single" w:sz="4" w:space="0" w:color="auto"/>
            </w:tcBorders>
            <w:hideMark/>
          </w:tcPr>
          <w:p w14:paraId="032D33DE" w14:textId="77777777" w:rsidR="00C40F40" w:rsidRPr="003A3760" w:rsidRDefault="00C40F40" w:rsidP="00C40F40">
            <w:pPr>
              <w:jc w:val="center"/>
              <w:rPr>
                <w:rFonts w:ascii="Arial" w:hAnsi="Arial" w:cs="Arial"/>
                <w:b/>
                <w:bCs/>
              </w:rPr>
            </w:pPr>
            <w:r w:rsidRPr="003A3760">
              <w:rPr>
                <w:rFonts w:ascii="Arial" w:hAnsi="Arial" w:cs="Arial"/>
                <w:b/>
                <w:bCs/>
              </w:rPr>
              <w:t>E-POSTA</w:t>
            </w:r>
          </w:p>
        </w:tc>
        <w:tc>
          <w:tcPr>
            <w:tcW w:w="2000" w:type="pct"/>
            <w:tcBorders>
              <w:top w:val="single" w:sz="4" w:space="0" w:color="auto"/>
              <w:left w:val="single" w:sz="4" w:space="0" w:color="auto"/>
              <w:bottom w:val="single" w:sz="4" w:space="0" w:color="auto"/>
              <w:right w:val="single" w:sz="4" w:space="0" w:color="auto"/>
            </w:tcBorders>
            <w:hideMark/>
          </w:tcPr>
          <w:p w14:paraId="782B8C29" w14:textId="77777777" w:rsidR="00C40F40" w:rsidRPr="003A3760" w:rsidRDefault="00C40F40" w:rsidP="00C40F40">
            <w:pPr>
              <w:jc w:val="center"/>
              <w:rPr>
                <w:rFonts w:ascii="Arial" w:hAnsi="Arial" w:cs="Arial"/>
              </w:rPr>
            </w:pPr>
            <w:r w:rsidRPr="003A3760">
              <w:rPr>
                <w:rFonts w:ascii="Arial" w:hAnsi="Arial" w:cs="Arial"/>
              </w:rPr>
              <w:t>diyadin.belediyesi@my.net.tr</w:t>
            </w:r>
          </w:p>
        </w:tc>
      </w:tr>
    </w:tbl>
    <w:p w14:paraId="7C6A52C4" w14:textId="1366C6F2" w:rsidR="00C40F40" w:rsidRDefault="00C40F40" w:rsidP="00C40F40">
      <w:pPr>
        <w:pStyle w:val="NormalWeb"/>
        <w:tabs>
          <w:tab w:val="left" w:pos="15625"/>
        </w:tabs>
        <w:spacing w:before="0" w:beforeAutospacing="0" w:after="0" w:afterAutospacing="0"/>
        <w:jc w:val="both"/>
        <w:textAlignment w:val="baseline"/>
        <w:rPr>
          <w:rStyle w:val="Gl"/>
          <w:rFonts w:ascii="Tahoma" w:hAnsi="Tahoma" w:cs="Tahoma"/>
          <w:color w:val="000000"/>
          <w:sz w:val="20"/>
          <w:szCs w:val="20"/>
          <w:bdr w:val="none" w:sz="0" w:space="0" w:color="auto" w:frame="1"/>
        </w:rPr>
      </w:pPr>
      <w:r>
        <w:rPr>
          <w:rStyle w:val="Gl"/>
          <w:rFonts w:ascii="Tahoma" w:hAnsi="Tahoma" w:cs="Tahoma"/>
          <w:color w:val="000000"/>
          <w:sz w:val="20"/>
          <w:szCs w:val="20"/>
          <w:bdr w:val="none" w:sz="0" w:space="0" w:color="auto" w:frame="1"/>
        </w:rPr>
        <w:br w:type="textWrapping" w:clear="all"/>
      </w:r>
    </w:p>
    <w:p w14:paraId="1F7A0537" w14:textId="77777777" w:rsidR="00C40F40" w:rsidRDefault="00C40F40" w:rsidP="00C40F40">
      <w:pPr>
        <w:pStyle w:val="NormalWeb"/>
        <w:tabs>
          <w:tab w:val="left" w:pos="15625"/>
        </w:tabs>
        <w:spacing w:before="0" w:beforeAutospacing="0" w:after="0" w:afterAutospacing="0"/>
        <w:jc w:val="both"/>
        <w:textAlignment w:val="baseline"/>
        <w:rPr>
          <w:rStyle w:val="Gl"/>
          <w:rFonts w:ascii="Tahoma" w:hAnsi="Tahoma" w:cs="Tahoma"/>
          <w:color w:val="000000"/>
          <w:sz w:val="20"/>
          <w:szCs w:val="20"/>
          <w:bdr w:val="none" w:sz="0" w:space="0" w:color="auto" w:frame="1"/>
        </w:rPr>
      </w:pPr>
    </w:p>
    <w:p w14:paraId="16E49E53" w14:textId="77777777" w:rsidR="00C40F40" w:rsidRDefault="00C40F40" w:rsidP="00C40F40">
      <w:pPr>
        <w:pStyle w:val="NormalWeb"/>
        <w:tabs>
          <w:tab w:val="left" w:pos="15625"/>
        </w:tabs>
        <w:spacing w:before="0" w:beforeAutospacing="0" w:after="0" w:afterAutospacing="0"/>
        <w:jc w:val="both"/>
        <w:textAlignment w:val="baseline"/>
        <w:rPr>
          <w:rStyle w:val="Gl"/>
          <w:rFonts w:ascii="Tahoma" w:hAnsi="Tahoma" w:cs="Tahoma"/>
          <w:color w:val="000000"/>
          <w:sz w:val="20"/>
          <w:szCs w:val="20"/>
          <w:bdr w:val="none" w:sz="0" w:space="0" w:color="auto" w:frame="1"/>
        </w:rPr>
      </w:pPr>
    </w:p>
    <w:p w14:paraId="51AA6227" w14:textId="77777777" w:rsidR="00C40F40" w:rsidRDefault="00C40F40" w:rsidP="00C40F40">
      <w:pPr>
        <w:pStyle w:val="NormalWeb"/>
        <w:tabs>
          <w:tab w:val="left" w:pos="15625"/>
        </w:tabs>
        <w:spacing w:before="0" w:beforeAutospacing="0" w:after="0" w:afterAutospacing="0"/>
        <w:jc w:val="both"/>
        <w:textAlignment w:val="baseline"/>
        <w:rPr>
          <w:rStyle w:val="Gl"/>
          <w:rFonts w:ascii="Tahoma" w:hAnsi="Tahoma" w:cs="Tahoma"/>
          <w:color w:val="000000"/>
          <w:sz w:val="20"/>
          <w:szCs w:val="20"/>
          <w:bdr w:val="none" w:sz="0" w:space="0" w:color="auto" w:frame="1"/>
        </w:rPr>
      </w:pPr>
    </w:p>
    <w:p w14:paraId="3F141283" w14:textId="77777777" w:rsidR="00C40F40" w:rsidRDefault="00C40F40" w:rsidP="00C40F40">
      <w:pPr>
        <w:pStyle w:val="NormalWeb"/>
        <w:tabs>
          <w:tab w:val="left" w:pos="15625"/>
        </w:tabs>
        <w:spacing w:before="0" w:beforeAutospacing="0" w:after="0" w:afterAutospacing="0"/>
        <w:jc w:val="both"/>
        <w:textAlignment w:val="baseline"/>
        <w:rPr>
          <w:rStyle w:val="Gl"/>
          <w:rFonts w:ascii="Tahoma" w:hAnsi="Tahoma" w:cs="Tahoma"/>
          <w:color w:val="000000"/>
          <w:sz w:val="20"/>
          <w:szCs w:val="20"/>
          <w:bdr w:val="none" w:sz="0" w:space="0" w:color="auto" w:frame="1"/>
        </w:rPr>
      </w:pPr>
    </w:p>
    <w:p w14:paraId="0AF96403" w14:textId="77777777" w:rsidR="00C40F40" w:rsidRDefault="00C40F40" w:rsidP="00C40F40">
      <w:pPr>
        <w:pStyle w:val="NormalWeb"/>
        <w:tabs>
          <w:tab w:val="left" w:pos="15625"/>
        </w:tabs>
        <w:spacing w:before="0" w:beforeAutospacing="0" w:after="0" w:afterAutospacing="0"/>
        <w:jc w:val="both"/>
        <w:textAlignment w:val="baseline"/>
        <w:rPr>
          <w:rStyle w:val="Gl"/>
          <w:rFonts w:ascii="Tahoma" w:hAnsi="Tahoma" w:cs="Tahoma"/>
          <w:color w:val="000000"/>
          <w:sz w:val="20"/>
          <w:szCs w:val="20"/>
          <w:bdr w:val="none" w:sz="0" w:space="0" w:color="auto" w:frame="1"/>
        </w:rPr>
      </w:pPr>
    </w:p>
    <w:p w14:paraId="3B61C9CE" w14:textId="77777777" w:rsidR="00C40F40" w:rsidRDefault="00C40F40" w:rsidP="00C40F40">
      <w:pPr>
        <w:pStyle w:val="NormalWeb"/>
        <w:tabs>
          <w:tab w:val="left" w:pos="15625"/>
        </w:tabs>
        <w:spacing w:before="0" w:beforeAutospacing="0" w:after="0" w:afterAutospacing="0"/>
        <w:jc w:val="both"/>
        <w:textAlignment w:val="baseline"/>
        <w:rPr>
          <w:rStyle w:val="Gl"/>
          <w:rFonts w:ascii="Tahoma" w:hAnsi="Tahoma" w:cs="Tahoma"/>
          <w:color w:val="000000"/>
          <w:sz w:val="20"/>
          <w:szCs w:val="20"/>
          <w:bdr w:val="none" w:sz="0" w:space="0" w:color="auto" w:frame="1"/>
        </w:rPr>
      </w:pPr>
    </w:p>
    <w:p w14:paraId="3F9B667C" w14:textId="77777777" w:rsidR="00C40F40" w:rsidRDefault="00C40F40" w:rsidP="00C40F40">
      <w:pPr>
        <w:pStyle w:val="NormalWeb"/>
        <w:tabs>
          <w:tab w:val="left" w:pos="15625"/>
        </w:tabs>
        <w:spacing w:before="0" w:beforeAutospacing="0" w:after="0" w:afterAutospacing="0"/>
        <w:jc w:val="both"/>
        <w:textAlignment w:val="baseline"/>
        <w:rPr>
          <w:rStyle w:val="Gl"/>
          <w:rFonts w:ascii="Tahoma" w:hAnsi="Tahoma" w:cs="Tahoma"/>
          <w:color w:val="000000"/>
          <w:sz w:val="20"/>
          <w:szCs w:val="20"/>
          <w:bdr w:val="none" w:sz="0" w:space="0" w:color="auto" w:frame="1"/>
        </w:rPr>
      </w:pPr>
    </w:p>
    <w:p w14:paraId="65FC9999" w14:textId="77777777" w:rsidR="00C40F40" w:rsidRDefault="00C40F40" w:rsidP="00C40F40">
      <w:pPr>
        <w:pStyle w:val="NormalWeb"/>
        <w:tabs>
          <w:tab w:val="left" w:pos="15625"/>
        </w:tabs>
        <w:spacing w:before="0" w:beforeAutospacing="0" w:after="0" w:afterAutospacing="0"/>
        <w:jc w:val="both"/>
        <w:textAlignment w:val="baseline"/>
        <w:rPr>
          <w:rStyle w:val="Gl"/>
          <w:rFonts w:ascii="Tahoma" w:hAnsi="Tahoma" w:cs="Tahoma"/>
          <w:color w:val="000000"/>
          <w:sz w:val="20"/>
          <w:szCs w:val="20"/>
          <w:bdr w:val="none" w:sz="0" w:space="0" w:color="auto" w:frame="1"/>
        </w:rPr>
      </w:pPr>
    </w:p>
    <w:p w14:paraId="0319B16C" w14:textId="77777777" w:rsidR="00C40F40" w:rsidRDefault="00C40F40" w:rsidP="00C40F40">
      <w:pPr>
        <w:pStyle w:val="NormalWeb"/>
        <w:tabs>
          <w:tab w:val="left" w:pos="15625"/>
        </w:tabs>
        <w:spacing w:before="0" w:beforeAutospacing="0" w:after="0" w:afterAutospacing="0"/>
        <w:jc w:val="both"/>
        <w:textAlignment w:val="baseline"/>
        <w:rPr>
          <w:rStyle w:val="Gl"/>
          <w:rFonts w:ascii="Tahoma" w:hAnsi="Tahoma" w:cs="Tahoma"/>
          <w:color w:val="000000"/>
          <w:sz w:val="20"/>
          <w:szCs w:val="20"/>
          <w:bdr w:val="none" w:sz="0" w:space="0" w:color="auto" w:frame="1"/>
        </w:rPr>
      </w:pPr>
    </w:p>
    <w:p w14:paraId="319886FC" w14:textId="77777777" w:rsidR="00C40F40" w:rsidRDefault="00C40F40" w:rsidP="00C40F40">
      <w:pPr>
        <w:pStyle w:val="NormalWeb"/>
        <w:tabs>
          <w:tab w:val="left" w:pos="15625"/>
        </w:tabs>
        <w:spacing w:before="0" w:beforeAutospacing="0" w:after="0" w:afterAutospacing="0"/>
        <w:jc w:val="both"/>
        <w:textAlignment w:val="baseline"/>
        <w:rPr>
          <w:rStyle w:val="Gl"/>
          <w:rFonts w:ascii="Tahoma" w:hAnsi="Tahoma" w:cs="Tahoma"/>
          <w:color w:val="000000"/>
          <w:sz w:val="20"/>
          <w:szCs w:val="20"/>
          <w:bdr w:val="none" w:sz="0" w:space="0" w:color="auto" w:frame="1"/>
        </w:rPr>
      </w:pPr>
    </w:p>
    <w:p w14:paraId="05842A47" w14:textId="77777777" w:rsidR="00C40F40" w:rsidRDefault="00C40F40" w:rsidP="00C40F40">
      <w:pPr>
        <w:pStyle w:val="NormalWeb"/>
        <w:tabs>
          <w:tab w:val="left" w:pos="15625"/>
        </w:tabs>
        <w:spacing w:before="0" w:beforeAutospacing="0" w:after="0" w:afterAutospacing="0"/>
        <w:jc w:val="both"/>
        <w:textAlignment w:val="baseline"/>
        <w:rPr>
          <w:rStyle w:val="Gl"/>
          <w:rFonts w:ascii="Tahoma" w:hAnsi="Tahoma" w:cs="Tahoma"/>
          <w:color w:val="000000"/>
          <w:sz w:val="20"/>
          <w:szCs w:val="20"/>
          <w:bdr w:val="none" w:sz="0" w:space="0" w:color="auto" w:frame="1"/>
        </w:rPr>
      </w:pPr>
    </w:p>
    <w:p w14:paraId="286AD06B" w14:textId="77777777" w:rsidR="00C40F40" w:rsidRDefault="00C40F40" w:rsidP="00C40F40">
      <w:pPr>
        <w:pStyle w:val="NormalWeb"/>
        <w:tabs>
          <w:tab w:val="left" w:pos="15625"/>
        </w:tabs>
        <w:spacing w:before="0" w:beforeAutospacing="0" w:after="0" w:afterAutospacing="0"/>
        <w:jc w:val="both"/>
        <w:textAlignment w:val="baseline"/>
        <w:rPr>
          <w:rStyle w:val="Gl"/>
          <w:rFonts w:ascii="Tahoma" w:hAnsi="Tahoma" w:cs="Tahoma"/>
          <w:color w:val="000000"/>
          <w:sz w:val="20"/>
          <w:szCs w:val="20"/>
          <w:bdr w:val="none" w:sz="0" w:space="0" w:color="auto" w:frame="1"/>
        </w:rPr>
      </w:pPr>
    </w:p>
    <w:p w14:paraId="052F66D6" w14:textId="77777777" w:rsidR="00C40F40" w:rsidRDefault="00C40F40" w:rsidP="00C40F40">
      <w:pPr>
        <w:pStyle w:val="NormalWeb"/>
        <w:tabs>
          <w:tab w:val="left" w:pos="15625"/>
        </w:tabs>
        <w:spacing w:before="0" w:beforeAutospacing="0" w:after="0" w:afterAutospacing="0"/>
        <w:jc w:val="both"/>
        <w:textAlignment w:val="baseline"/>
        <w:rPr>
          <w:rStyle w:val="Gl"/>
          <w:rFonts w:ascii="Tahoma" w:hAnsi="Tahoma" w:cs="Tahoma"/>
          <w:color w:val="000000"/>
          <w:sz w:val="20"/>
          <w:szCs w:val="20"/>
          <w:bdr w:val="none" w:sz="0" w:space="0" w:color="auto" w:frame="1"/>
        </w:rPr>
      </w:pPr>
    </w:p>
    <w:p w14:paraId="4B21713F" w14:textId="77777777" w:rsidR="00C40F40" w:rsidRDefault="00C40F40" w:rsidP="00C40F40">
      <w:pPr>
        <w:pStyle w:val="NormalWeb"/>
        <w:tabs>
          <w:tab w:val="left" w:pos="15625"/>
        </w:tabs>
        <w:spacing w:before="0" w:beforeAutospacing="0" w:after="0" w:afterAutospacing="0"/>
        <w:jc w:val="both"/>
        <w:textAlignment w:val="baseline"/>
        <w:rPr>
          <w:rStyle w:val="Gl"/>
          <w:rFonts w:ascii="Tahoma" w:hAnsi="Tahoma" w:cs="Tahoma"/>
          <w:color w:val="000000"/>
          <w:sz w:val="20"/>
          <w:szCs w:val="20"/>
          <w:bdr w:val="none" w:sz="0" w:space="0" w:color="auto" w:frame="1"/>
        </w:rPr>
      </w:pPr>
    </w:p>
    <w:p w14:paraId="3F259E25" w14:textId="77777777" w:rsidR="00C40F40" w:rsidRDefault="00C40F40" w:rsidP="00C40F40">
      <w:pPr>
        <w:pStyle w:val="NormalWeb"/>
        <w:tabs>
          <w:tab w:val="left" w:pos="15625"/>
        </w:tabs>
        <w:spacing w:before="0" w:beforeAutospacing="0" w:after="0" w:afterAutospacing="0"/>
        <w:jc w:val="both"/>
        <w:textAlignment w:val="baseline"/>
        <w:rPr>
          <w:rStyle w:val="Gl"/>
          <w:rFonts w:ascii="Tahoma" w:hAnsi="Tahoma" w:cs="Tahoma"/>
          <w:color w:val="000000"/>
          <w:sz w:val="20"/>
          <w:szCs w:val="20"/>
          <w:bdr w:val="none" w:sz="0" w:space="0" w:color="auto" w:frame="1"/>
        </w:rPr>
      </w:pPr>
    </w:p>
    <w:p w14:paraId="698E6855" w14:textId="77777777" w:rsidR="00C40F40" w:rsidRDefault="00C40F40" w:rsidP="00C40F40">
      <w:pPr>
        <w:pStyle w:val="NormalWeb"/>
        <w:tabs>
          <w:tab w:val="left" w:pos="15625"/>
        </w:tabs>
        <w:spacing w:before="0" w:beforeAutospacing="0" w:after="0" w:afterAutospacing="0"/>
        <w:jc w:val="both"/>
        <w:textAlignment w:val="baseline"/>
        <w:rPr>
          <w:rStyle w:val="Gl"/>
          <w:rFonts w:ascii="Tahoma" w:hAnsi="Tahoma" w:cs="Tahoma"/>
          <w:color w:val="000000"/>
          <w:sz w:val="20"/>
          <w:szCs w:val="20"/>
          <w:bdr w:val="none" w:sz="0" w:space="0" w:color="auto" w:frame="1"/>
        </w:rPr>
      </w:pPr>
    </w:p>
    <w:p w14:paraId="5EEA4100" w14:textId="77777777" w:rsidR="00C40F40" w:rsidRDefault="00C40F40" w:rsidP="00C40F40">
      <w:pPr>
        <w:pStyle w:val="NormalWeb"/>
        <w:tabs>
          <w:tab w:val="left" w:pos="15625"/>
        </w:tabs>
        <w:spacing w:before="0" w:beforeAutospacing="0" w:after="0" w:afterAutospacing="0"/>
        <w:jc w:val="both"/>
        <w:textAlignment w:val="baseline"/>
        <w:rPr>
          <w:rStyle w:val="Gl"/>
          <w:rFonts w:ascii="Tahoma" w:hAnsi="Tahoma" w:cs="Tahoma"/>
          <w:color w:val="000000"/>
          <w:sz w:val="20"/>
          <w:szCs w:val="20"/>
          <w:bdr w:val="none" w:sz="0" w:space="0" w:color="auto" w:frame="1"/>
        </w:rPr>
      </w:pPr>
    </w:p>
    <w:sectPr w:rsidR="00C40F40" w:rsidSect="00843156">
      <w:pgSz w:w="16839" w:h="11907"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CEB25" w14:textId="77777777" w:rsidR="00172358" w:rsidRDefault="00172358" w:rsidP="00DE01D9">
      <w:pPr>
        <w:spacing w:after="0" w:line="240" w:lineRule="auto"/>
      </w:pPr>
      <w:r>
        <w:separator/>
      </w:r>
    </w:p>
  </w:endnote>
  <w:endnote w:type="continuationSeparator" w:id="0">
    <w:p w14:paraId="449BE485" w14:textId="77777777" w:rsidR="00172358" w:rsidRDefault="00172358" w:rsidP="00DE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8AD49" w14:textId="77777777" w:rsidR="00172358" w:rsidRDefault="00172358" w:rsidP="00DE01D9">
      <w:pPr>
        <w:spacing w:after="0" w:line="240" w:lineRule="auto"/>
      </w:pPr>
      <w:r>
        <w:separator/>
      </w:r>
    </w:p>
  </w:footnote>
  <w:footnote w:type="continuationSeparator" w:id="0">
    <w:p w14:paraId="399C674E" w14:textId="77777777" w:rsidR="00172358" w:rsidRDefault="00172358" w:rsidP="00DE0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5224D"/>
    <w:multiLevelType w:val="hybridMultilevel"/>
    <w:tmpl w:val="8F5AF47C"/>
    <w:lvl w:ilvl="0" w:tplc="CC3E130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142B5C"/>
    <w:multiLevelType w:val="hybridMultilevel"/>
    <w:tmpl w:val="C1D465DC"/>
    <w:lvl w:ilvl="0" w:tplc="4192022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B53219"/>
    <w:multiLevelType w:val="hybridMultilevel"/>
    <w:tmpl w:val="0E8C7926"/>
    <w:lvl w:ilvl="0" w:tplc="2326C46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047028"/>
    <w:multiLevelType w:val="hybridMultilevel"/>
    <w:tmpl w:val="16E2537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0CBE0DFF"/>
    <w:multiLevelType w:val="hybridMultilevel"/>
    <w:tmpl w:val="786E8456"/>
    <w:lvl w:ilvl="0" w:tplc="6A5E206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011863"/>
    <w:multiLevelType w:val="hybridMultilevel"/>
    <w:tmpl w:val="F48435E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977202C"/>
    <w:multiLevelType w:val="hybridMultilevel"/>
    <w:tmpl w:val="E9CE3556"/>
    <w:lvl w:ilvl="0" w:tplc="FFFFFFFF">
      <w:start w:val="1"/>
      <w:numFmt w:val="decimal"/>
      <w:lvlText w:val="%1."/>
      <w:lvlJc w:val="left"/>
      <w:pPr>
        <w:tabs>
          <w:tab w:val="num" w:pos="720"/>
        </w:tabs>
        <w:ind w:left="720" w:hanging="36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FE5B1A"/>
    <w:multiLevelType w:val="hybridMultilevel"/>
    <w:tmpl w:val="084468A2"/>
    <w:lvl w:ilvl="0" w:tplc="7054DC3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62697F"/>
    <w:multiLevelType w:val="hybridMultilevel"/>
    <w:tmpl w:val="1072650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22420114"/>
    <w:multiLevelType w:val="hybridMultilevel"/>
    <w:tmpl w:val="0DD40420"/>
    <w:lvl w:ilvl="0" w:tplc="78781C7C">
      <w:start w:val="1"/>
      <w:numFmt w:val="decimal"/>
      <w:lvlText w:val="%1."/>
      <w:lvlJc w:val="left"/>
      <w:pPr>
        <w:ind w:left="1710" w:hanging="135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831463"/>
    <w:multiLevelType w:val="hybridMultilevel"/>
    <w:tmpl w:val="3C0AC3FA"/>
    <w:lvl w:ilvl="0" w:tplc="C3788C90">
      <w:start w:val="1"/>
      <w:numFmt w:val="low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7C04F72"/>
    <w:multiLevelType w:val="hybridMultilevel"/>
    <w:tmpl w:val="59C8E368"/>
    <w:lvl w:ilvl="0" w:tplc="D0E2FEF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93129B8"/>
    <w:multiLevelType w:val="hybridMultilevel"/>
    <w:tmpl w:val="A4E8EBC0"/>
    <w:lvl w:ilvl="0" w:tplc="DFA413D8">
      <w:start w:val="1"/>
      <w:numFmt w:val="decimal"/>
      <w:lvlText w:val="%1"/>
      <w:lvlJc w:val="left"/>
      <w:pPr>
        <w:ind w:left="2070" w:hanging="360"/>
      </w:pPr>
      <w:rPr>
        <w:rFonts w:hint="default"/>
      </w:rPr>
    </w:lvl>
    <w:lvl w:ilvl="1" w:tplc="041F0019" w:tentative="1">
      <w:start w:val="1"/>
      <w:numFmt w:val="lowerLetter"/>
      <w:lvlText w:val="%2."/>
      <w:lvlJc w:val="left"/>
      <w:pPr>
        <w:ind w:left="2790" w:hanging="360"/>
      </w:pPr>
    </w:lvl>
    <w:lvl w:ilvl="2" w:tplc="041F001B" w:tentative="1">
      <w:start w:val="1"/>
      <w:numFmt w:val="lowerRoman"/>
      <w:lvlText w:val="%3."/>
      <w:lvlJc w:val="right"/>
      <w:pPr>
        <w:ind w:left="3510" w:hanging="180"/>
      </w:pPr>
    </w:lvl>
    <w:lvl w:ilvl="3" w:tplc="041F000F" w:tentative="1">
      <w:start w:val="1"/>
      <w:numFmt w:val="decimal"/>
      <w:lvlText w:val="%4."/>
      <w:lvlJc w:val="left"/>
      <w:pPr>
        <w:ind w:left="4230" w:hanging="360"/>
      </w:pPr>
    </w:lvl>
    <w:lvl w:ilvl="4" w:tplc="041F0019" w:tentative="1">
      <w:start w:val="1"/>
      <w:numFmt w:val="lowerLetter"/>
      <w:lvlText w:val="%5."/>
      <w:lvlJc w:val="left"/>
      <w:pPr>
        <w:ind w:left="4950" w:hanging="360"/>
      </w:pPr>
    </w:lvl>
    <w:lvl w:ilvl="5" w:tplc="041F001B" w:tentative="1">
      <w:start w:val="1"/>
      <w:numFmt w:val="lowerRoman"/>
      <w:lvlText w:val="%6."/>
      <w:lvlJc w:val="right"/>
      <w:pPr>
        <w:ind w:left="5670" w:hanging="180"/>
      </w:pPr>
    </w:lvl>
    <w:lvl w:ilvl="6" w:tplc="041F000F" w:tentative="1">
      <w:start w:val="1"/>
      <w:numFmt w:val="decimal"/>
      <w:lvlText w:val="%7."/>
      <w:lvlJc w:val="left"/>
      <w:pPr>
        <w:ind w:left="6390" w:hanging="360"/>
      </w:pPr>
    </w:lvl>
    <w:lvl w:ilvl="7" w:tplc="041F0019" w:tentative="1">
      <w:start w:val="1"/>
      <w:numFmt w:val="lowerLetter"/>
      <w:lvlText w:val="%8."/>
      <w:lvlJc w:val="left"/>
      <w:pPr>
        <w:ind w:left="7110" w:hanging="360"/>
      </w:pPr>
    </w:lvl>
    <w:lvl w:ilvl="8" w:tplc="041F001B" w:tentative="1">
      <w:start w:val="1"/>
      <w:numFmt w:val="lowerRoman"/>
      <w:lvlText w:val="%9."/>
      <w:lvlJc w:val="right"/>
      <w:pPr>
        <w:ind w:left="7830" w:hanging="180"/>
      </w:pPr>
    </w:lvl>
  </w:abstractNum>
  <w:abstractNum w:abstractNumId="13" w15:restartNumberingAfterBreak="0">
    <w:nsid w:val="4A196C02"/>
    <w:multiLevelType w:val="hybridMultilevel"/>
    <w:tmpl w:val="BBF064DE"/>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51421532"/>
    <w:multiLevelType w:val="multilevel"/>
    <w:tmpl w:val="041F001D"/>
    <w:styleLink w:val="GeerliListe1"/>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1C821DB"/>
    <w:multiLevelType w:val="multilevel"/>
    <w:tmpl w:val="041F001D"/>
    <w:numStyleLink w:val="GeerliListe1"/>
  </w:abstractNum>
  <w:abstractNum w:abstractNumId="16" w15:restartNumberingAfterBreak="0">
    <w:nsid w:val="58B901B5"/>
    <w:multiLevelType w:val="hybridMultilevel"/>
    <w:tmpl w:val="243C71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0CD7435"/>
    <w:multiLevelType w:val="hybridMultilevel"/>
    <w:tmpl w:val="0DC6C33E"/>
    <w:lvl w:ilvl="0" w:tplc="041F000F">
      <w:start w:val="1"/>
      <w:numFmt w:val="decimal"/>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041F0001">
      <w:start w:val="1"/>
      <w:numFmt w:val="bullet"/>
      <w:lvlText w:val=""/>
      <w:lvlJc w:val="left"/>
      <w:pPr>
        <w:tabs>
          <w:tab w:val="num" w:pos="2340"/>
        </w:tabs>
        <w:ind w:left="2340" w:hanging="360"/>
      </w:pPr>
      <w:rPr>
        <w:rFonts w:ascii="Symbol" w:hAnsi="Symbol" w:hint="default"/>
      </w:r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673E114B"/>
    <w:multiLevelType w:val="hybridMultilevel"/>
    <w:tmpl w:val="F774AA3C"/>
    <w:lvl w:ilvl="0" w:tplc="330495E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A3213DF"/>
    <w:multiLevelType w:val="hybridMultilevel"/>
    <w:tmpl w:val="4E6E41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5"/>
    <w:lvlOverride w:ilvl="0">
      <w:lvl w:ilvl="0">
        <w:numFmt w:val="decimal"/>
        <w:lvlText w:val=""/>
        <w:lvlJc w:val="left"/>
      </w:lvl>
    </w:lvlOverride>
    <w:lvlOverride w:ilvl="1">
      <w:lvl w:ilvl="1">
        <w:start w:val="1"/>
        <w:numFmt w:val="lowerLetter"/>
        <w:lvlText w:val="%2)"/>
        <w:lvlJc w:val="left"/>
        <w:pPr>
          <w:tabs>
            <w:tab w:val="num" w:pos="720"/>
          </w:tabs>
          <w:ind w:left="720" w:hanging="360"/>
        </w:pPr>
        <w:rPr>
          <w:b/>
        </w:rPr>
      </w:lvl>
    </w:lvlOverride>
  </w:num>
  <w:num w:numId="3">
    <w:abstractNumId w:val="14"/>
  </w:num>
  <w:num w:numId="4">
    <w:abstractNumId w:val="0"/>
  </w:num>
  <w:num w:numId="5">
    <w:abstractNumId w:val="4"/>
  </w:num>
  <w:num w:numId="6">
    <w:abstractNumId w:val="10"/>
  </w:num>
  <w:num w:numId="7">
    <w:abstractNumId w:val="7"/>
  </w:num>
  <w:num w:numId="8">
    <w:abstractNumId w:val="1"/>
  </w:num>
  <w:num w:numId="9">
    <w:abstractNumId w:val="18"/>
  </w:num>
  <w:num w:numId="10">
    <w:abstractNumId w:val="11"/>
  </w:num>
  <w:num w:numId="11">
    <w:abstractNumId w:val="2"/>
  </w:num>
  <w:num w:numId="12">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2"/>
  </w:num>
  <w:num w:numId="15">
    <w:abstractNumId w:val="5"/>
  </w:num>
  <w:num w:numId="16">
    <w:abstractNumId w:val="3"/>
  </w:num>
  <w:num w:numId="17">
    <w:abstractNumId w:val="8"/>
  </w:num>
  <w:num w:numId="18">
    <w:abstractNumId w:val="13"/>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231C"/>
    <w:rsid w:val="00021C0D"/>
    <w:rsid w:val="0003634E"/>
    <w:rsid w:val="00044DB9"/>
    <w:rsid w:val="00057A80"/>
    <w:rsid w:val="000A74E0"/>
    <w:rsid w:val="000C6A70"/>
    <w:rsid w:val="000E6A43"/>
    <w:rsid w:val="0013331C"/>
    <w:rsid w:val="00145638"/>
    <w:rsid w:val="001535A9"/>
    <w:rsid w:val="00172358"/>
    <w:rsid w:val="00187D1D"/>
    <w:rsid w:val="001B4E93"/>
    <w:rsid w:val="001E2F5F"/>
    <w:rsid w:val="00221C8A"/>
    <w:rsid w:val="00336FC3"/>
    <w:rsid w:val="003444B0"/>
    <w:rsid w:val="00396526"/>
    <w:rsid w:val="003A3760"/>
    <w:rsid w:val="003E6DDE"/>
    <w:rsid w:val="00403DC3"/>
    <w:rsid w:val="004325E6"/>
    <w:rsid w:val="004669CF"/>
    <w:rsid w:val="004C3D02"/>
    <w:rsid w:val="004E1C74"/>
    <w:rsid w:val="00555B4F"/>
    <w:rsid w:val="00574E4A"/>
    <w:rsid w:val="00577175"/>
    <w:rsid w:val="005A49F2"/>
    <w:rsid w:val="00602CAD"/>
    <w:rsid w:val="006E6403"/>
    <w:rsid w:val="006F1FC7"/>
    <w:rsid w:val="00780906"/>
    <w:rsid w:val="00781684"/>
    <w:rsid w:val="00796AAC"/>
    <w:rsid w:val="00843156"/>
    <w:rsid w:val="00911B33"/>
    <w:rsid w:val="00943A77"/>
    <w:rsid w:val="009D7ED2"/>
    <w:rsid w:val="00A20F76"/>
    <w:rsid w:val="00A23723"/>
    <w:rsid w:val="00AA231C"/>
    <w:rsid w:val="00C010F8"/>
    <w:rsid w:val="00C36649"/>
    <w:rsid w:val="00C40F40"/>
    <w:rsid w:val="00C61F4A"/>
    <w:rsid w:val="00C732A7"/>
    <w:rsid w:val="00C91589"/>
    <w:rsid w:val="00C9748C"/>
    <w:rsid w:val="00D04778"/>
    <w:rsid w:val="00D315AD"/>
    <w:rsid w:val="00D40ACC"/>
    <w:rsid w:val="00DA7B14"/>
    <w:rsid w:val="00DD7FFD"/>
    <w:rsid w:val="00DE01D9"/>
    <w:rsid w:val="00DF41A7"/>
    <w:rsid w:val="00E415B6"/>
    <w:rsid w:val="00E510C8"/>
    <w:rsid w:val="00EE24F1"/>
    <w:rsid w:val="00FB3B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E048D"/>
  <w15:docId w15:val="{3D7F5308-154A-427A-9727-95749159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5E6"/>
  </w:style>
  <w:style w:type="paragraph" w:styleId="Balk1">
    <w:name w:val="heading 1"/>
    <w:basedOn w:val="Normal"/>
    <w:next w:val="Normal"/>
    <w:link w:val="Balk1Char"/>
    <w:qFormat/>
    <w:rsid w:val="00DE01D9"/>
    <w:pPr>
      <w:keepNext/>
      <w:spacing w:after="0" w:line="240" w:lineRule="auto"/>
      <w:outlineLvl w:val="0"/>
    </w:pPr>
    <w:rPr>
      <w:rFonts w:ascii="Times New Roman" w:eastAsia="Arial Unicode MS" w:hAnsi="Times New Roman" w:cs="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A231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AA231C"/>
    <w:pPr>
      <w:spacing w:after="0" w:line="240" w:lineRule="auto"/>
    </w:pPr>
  </w:style>
  <w:style w:type="paragraph" w:styleId="BalonMetni">
    <w:name w:val="Balloon Text"/>
    <w:basedOn w:val="Normal"/>
    <w:link w:val="BalonMetniChar"/>
    <w:semiHidden/>
    <w:unhideWhenUsed/>
    <w:rsid w:val="00AA231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231C"/>
    <w:rPr>
      <w:rFonts w:ascii="Tahoma" w:hAnsi="Tahoma" w:cs="Tahoma"/>
      <w:sz w:val="16"/>
      <w:szCs w:val="16"/>
    </w:rPr>
  </w:style>
  <w:style w:type="character" w:customStyle="1" w:styleId="Balk1Char">
    <w:name w:val="Başlık 1 Char"/>
    <w:basedOn w:val="VarsaylanParagrafYazTipi"/>
    <w:link w:val="Balk1"/>
    <w:rsid w:val="00DE01D9"/>
    <w:rPr>
      <w:rFonts w:ascii="Times New Roman" w:eastAsia="Arial Unicode MS" w:hAnsi="Times New Roman" w:cs="Times New Roman"/>
      <w:b/>
      <w:sz w:val="24"/>
      <w:szCs w:val="20"/>
    </w:rPr>
  </w:style>
  <w:style w:type="paragraph" w:customStyle="1" w:styleId="CharCharChar">
    <w:name w:val="Char Char Char"/>
    <w:basedOn w:val="Normal"/>
    <w:rsid w:val="00DE01D9"/>
    <w:pPr>
      <w:spacing w:after="160" w:line="240" w:lineRule="exact"/>
    </w:pPr>
    <w:rPr>
      <w:rFonts w:ascii="Arial" w:eastAsia="Times New Roman" w:hAnsi="Arial" w:cs="Times New Roman"/>
      <w:kern w:val="16"/>
      <w:sz w:val="20"/>
      <w:szCs w:val="20"/>
      <w:lang w:val="en-US" w:eastAsia="en-US"/>
    </w:rPr>
  </w:style>
  <w:style w:type="paragraph" w:styleId="GvdeMetniGirintisi2">
    <w:name w:val="Body Text Indent 2"/>
    <w:basedOn w:val="Normal"/>
    <w:link w:val="GvdeMetniGirintisi2Char"/>
    <w:rsid w:val="00DE01D9"/>
    <w:pPr>
      <w:tabs>
        <w:tab w:val="left" w:pos="2410"/>
      </w:tabs>
      <w:spacing w:after="0" w:line="240" w:lineRule="auto"/>
      <w:ind w:left="142"/>
    </w:pPr>
    <w:rPr>
      <w:rFonts w:ascii="Times New Roman" w:eastAsia="Times New Roman" w:hAnsi="Times New Roman" w:cs="Times New Roman"/>
      <w:sz w:val="24"/>
      <w:szCs w:val="20"/>
    </w:rPr>
  </w:style>
  <w:style w:type="character" w:customStyle="1" w:styleId="GvdeMetniGirintisi2Char">
    <w:name w:val="Gövde Metni Girintisi 2 Char"/>
    <w:basedOn w:val="VarsaylanParagrafYazTipi"/>
    <w:link w:val="GvdeMetniGirintisi2"/>
    <w:rsid w:val="00DE01D9"/>
    <w:rPr>
      <w:rFonts w:ascii="Times New Roman" w:eastAsia="Times New Roman" w:hAnsi="Times New Roman" w:cs="Times New Roman"/>
      <w:sz w:val="24"/>
      <w:szCs w:val="20"/>
    </w:rPr>
  </w:style>
  <w:style w:type="paragraph" w:styleId="AltBilgi">
    <w:name w:val="footer"/>
    <w:basedOn w:val="Normal"/>
    <w:link w:val="AltBilgiChar"/>
    <w:rsid w:val="00DE01D9"/>
    <w:pPr>
      <w:tabs>
        <w:tab w:val="center" w:pos="4536"/>
        <w:tab w:val="right" w:pos="9072"/>
      </w:tabs>
    </w:pPr>
    <w:rPr>
      <w:rFonts w:ascii="Calibri" w:eastAsia="Times New Roman" w:hAnsi="Calibri" w:cs="Calibri"/>
      <w:lang w:eastAsia="en-US"/>
    </w:rPr>
  </w:style>
  <w:style w:type="character" w:customStyle="1" w:styleId="AltBilgiChar">
    <w:name w:val="Alt Bilgi Char"/>
    <w:basedOn w:val="VarsaylanParagrafYazTipi"/>
    <w:link w:val="AltBilgi"/>
    <w:rsid w:val="00DE01D9"/>
    <w:rPr>
      <w:rFonts w:ascii="Calibri" w:eastAsia="Times New Roman" w:hAnsi="Calibri" w:cs="Calibri"/>
      <w:lang w:eastAsia="en-US"/>
    </w:rPr>
  </w:style>
  <w:style w:type="character" w:styleId="SayfaNumaras">
    <w:name w:val="page number"/>
    <w:basedOn w:val="VarsaylanParagrafYazTipi"/>
    <w:rsid w:val="00DE01D9"/>
    <w:rPr>
      <w:rFonts w:cs="Times New Roman"/>
    </w:rPr>
  </w:style>
  <w:style w:type="paragraph" w:customStyle="1" w:styleId="CharCharChar0">
    <w:name w:val="Char Char Char"/>
    <w:basedOn w:val="Normal"/>
    <w:rsid w:val="00DE01D9"/>
    <w:pPr>
      <w:spacing w:after="160" w:line="240" w:lineRule="exact"/>
    </w:pPr>
    <w:rPr>
      <w:rFonts w:ascii="Arial" w:eastAsia="Times New Roman" w:hAnsi="Arial" w:cs="Times New Roman"/>
      <w:kern w:val="16"/>
      <w:sz w:val="20"/>
      <w:szCs w:val="20"/>
      <w:lang w:val="en-US" w:eastAsia="en-US"/>
    </w:rPr>
  </w:style>
  <w:style w:type="paragraph" w:styleId="DzMetin">
    <w:name w:val="Plain Text"/>
    <w:basedOn w:val="Normal"/>
    <w:link w:val="DzMetinChar"/>
    <w:uiPriority w:val="99"/>
    <w:rsid w:val="00DE01D9"/>
    <w:pPr>
      <w:spacing w:after="0" w:line="240" w:lineRule="auto"/>
    </w:pPr>
    <w:rPr>
      <w:rFonts w:ascii="Courier New" w:eastAsia="Times New Roman" w:hAnsi="Courier New" w:cs="Courier New"/>
      <w:sz w:val="20"/>
      <w:szCs w:val="20"/>
    </w:rPr>
  </w:style>
  <w:style w:type="character" w:customStyle="1" w:styleId="DzMetinChar">
    <w:name w:val="Düz Metin Char"/>
    <w:basedOn w:val="VarsaylanParagrafYazTipi"/>
    <w:link w:val="DzMetin"/>
    <w:uiPriority w:val="99"/>
    <w:rsid w:val="00DE01D9"/>
    <w:rPr>
      <w:rFonts w:ascii="Courier New" w:eastAsia="Times New Roman" w:hAnsi="Courier New" w:cs="Courier New"/>
      <w:sz w:val="20"/>
      <w:szCs w:val="20"/>
    </w:rPr>
  </w:style>
  <w:style w:type="paragraph" w:styleId="GvdeMetniGirintisi">
    <w:name w:val="Body Text Indent"/>
    <w:basedOn w:val="Normal"/>
    <w:link w:val="GvdeMetniGirintisiChar"/>
    <w:rsid w:val="00DE01D9"/>
    <w:pPr>
      <w:spacing w:after="120" w:line="240" w:lineRule="auto"/>
      <w:ind w:left="283"/>
    </w:pPr>
    <w:rPr>
      <w:rFonts w:ascii="Times New Roman" w:eastAsia="Times New Roman" w:hAnsi="Times New Roman" w:cs="Times New Roman"/>
      <w:sz w:val="20"/>
      <w:szCs w:val="20"/>
    </w:rPr>
  </w:style>
  <w:style w:type="character" w:customStyle="1" w:styleId="GvdeMetniGirintisiChar">
    <w:name w:val="Gövde Metni Girintisi Char"/>
    <w:basedOn w:val="VarsaylanParagrafYazTipi"/>
    <w:link w:val="GvdeMetniGirintisi"/>
    <w:rsid w:val="00DE01D9"/>
    <w:rPr>
      <w:rFonts w:ascii="Times New Roman" w:eastAsia="Times New Roman" w:hAnsi="Times New Roman" w:cs="Times New Roman"/>
      <w:sz w:val="20"/>
      <w:szCs w:val="20"/>
    </w:rPr>
  </w:style>
  <w:style w:type="paragraph" w:styleId="ListeParagraf">
    <w:name w:val="List Paragraph"/>
    <w:basedOn w:val="Normal"/>
    <w:qFormat/>
    <w:rsid w:val="00DE01D9"/>
    <w:pPr>
      <w:ind w:left="720"/>
    </w:pPr>
    <w:rPr>
      <w:rFonts w:ascii="Calibri" w:eastAsia="Calibri" w:hAnsi="Calibri" w:cs="Calibri"/>
      <w:lang w:eastAsia="en-US"/>
    </w:rPr>
  </w:style>
  <w:style w:type="numbering" w:customStyle="1" w:styleId="GeerliListe1">
    <w:name w:val="Geçerli Liste1"/>
    <w:rsid w:val="00DE01D9"/>
    <w:pPr>
      <w:numPr>
        <w:numId w:val="3"/>
      </w:numPr>
    </w:pPr>
  </w:style>
  <w:style w:type="character" w:customStyle="1" w:styleId="CharChar">
    <w:name w:val="Char Char"/>
    <w:basedOn w:val="VarsaylanParagrafYazTipi"/>
    <w:rsid w:val="00DE01D9"/>
    <w:rPr>
      <w:rFonts w:ascii="Consolas" w:hAnsi="Consolas"/>
      <w:lang w:bidi="ar-SA"/>
    </w:rPr>
  </w:style>
  <w:style w:type="paragraph" w:customStyle="1" w:styleId="AralkYok1">
    <w:name w:val="Aralık Yok1"/>
    <w:rsid w:val="00DE01D9"/>
    <w:pPr>
      <w:spacing w:after="0" w:line="240" w:lineRule="auto"/>
      <w:contextualSpacing/>
    </w:pPr>
    <w:rPr>
      <w:rFonts w:ascii="Calibri" w:eastAsia="Times New Roman" w:hAnsi="Calibri" w:cs="Times New Roman"/>
      <w:lang w:eastAsia="en-US"/>
    </w:rPr>
  </w:style>
  <w:style w:type="paragraph" w:styleId="stBilgi">
    <w:name w:val="header"/>
    <w:basedOn w:val="Normal"/>
    <w:link w:val="stBilgiChar"/>
    <w:rsid w:val="00DE01D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BilgiChar">
    <w:name w:val="Üst Bilgi Char"/>
    <w:basedOn w:val="VarsaylanParagrafYazTipi"/>
    <w:link w:val="stBilgi"/>
    <w:rsid w:val="00DE01D9"/>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DE01D9"/>
  </w:style>
  <w:style w:type="character" w:customStyle="1" w:styleId="spelle">
    <w:name w:val="spelle"/>
    <w:basedOn w:val="VarsaylanParagrafYazTipi"/>
    <w:rsid w:val="00DE01D9"/>
  </w:style>
  <w:style w:type="paragraph" w:customStyle="1" w:styleId="xl65">
    <w:name w:val="xl65"/>
    <w:basedOn w:val="Normal"/>
    <w:rsid w:val="00DE01D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DE01D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DE01D9"/>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8">
    <w:name w:val="xl68"/>
    <w:basedOn w:val="Normal"/>
    <w:rsid w:val="00DE01D9"/>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9">
    <w:name w:val="xl69"/>
    <w:basedOn w:val="Normal"/>
    <w:rsid w:val="00DE01D9"/>
    <w:pPr>
      <w:pBdr>
        <w:top w:val="double" w:sz="6" w:space="0" w:color="auto"/>
        <w:left w:val="double" w:sz="6"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0">
    <w:name w:val="xl70"/>
    <w:basedOn w:val="Normal"/>
    <w:rsid w:val="00DE01D9"/>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1">
    <w:name w:val="xl71"/>
    <w:basedOn w:val="Normal"/>
    <w:rsid w:val="00DE01D9"/>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2">
    <w:name w:val="xl72"/>
    <w:basedOn w:val="Normal"/>
    <w:rsid w:val="00DE01D9"/>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DE01D9"/>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Normal"/>
    <w:rsid w:val="00DE01D9"/>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DE01D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Normal"/>
    <w:rsid w:val="00DE01D9"/>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7">
    <w:name w:val="xl77"/>
    <w:basedOn w:val="Normal"/>
    <w:rsid w:val="00DE01D9"/>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Normal"/>
    <w:rsid w:val="00DE01D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9">
    <w:name w:val="xl79"/>
    <w:basedOn w:val="Normal"/>
    <w:rsid w:val="00DE01D9"/>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rsid w:val="00DE0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1">
    <w:name w:val="xl81"/>
    <w:basedOn w:val="Normal"/>
    <w:rsid w:val="00DE0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DE0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83">
    <w:name w:val="xl83"/>
    <w:basedOn w:val="Normal"/>
    <w:rsid w:val="00DE0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DE0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DE0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rPr>
  </w:style>
  <w:style w:type="paragraph" w:customStyle="1" w:styleId="xl86">
    <w:name w:val="xl86"/>
    <w:basedOn w:val="Normal"/>
    <w:rsid w:val="00DE0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87">
    <w:name w:val="xl87"/>
    <w:basedOn w:val="Normal"/>
    <w:rsid w:val="00DE01D9"/>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Normal"/>
    <w:rsid w:val="00DE01D9"/>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9">
    <w:name w:val="xl89"/>
    <w:basedOn w:val="Normal"/>
    <w:rsid w:val="00DE01D9"/>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0">
    <w:name w:val="xl90"/>
    <w:basedOn w:val="Normal"/>
    <w:rsid w:val="00DE01D9"/>
    <w:pPr>
      <w:pBdr>
        <w:top w:val="double" w:sz="6"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1">
    <w:name w:val="xl91"/>
    <w:basedOn w:val="Normal"/>
    <w:rsid w:val="00DE01D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Normal"/>
    <w:rsid w:val="00DE0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3">
    <w:name w:val="xl93"/>
    <w:basedOn w:val="Normal"/>
    <w:rsid w:val="00DE0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4">
    <w:name w:val="xl94"/>
    <w:basedOn w:val="Normal"/>
    <w:rsid w:val="00DE0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95">
    <w:name w:val="xl95"/>
    <w:basedOn w:val="Normal"/>
    <w:rsid w:val="00DE0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6">
    <w:name w:val="xl96"/>
    <w:basedOn w:val="Normal"/>
    <w:rsid w:val="00DE0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DE01D9"/>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8">
    <w:name w:val="xl98"/>
    <w:basedOn w:val="Normal"/>
    <w:rsid w:val="00DE01D9"/>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9">
    <w:name w:val="xl99"/>
    <w:basedOn w:val="Normal"/>
    <w:rsid w:val="00DE0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00">
    <w:name w:val="xl100"/>
    <w:basedOn w:val="Normal"/>
    <w:rsid w:val="00DE0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01">
    <w:name w:val="xl101"/>
    <w:basedOn w:val="Normal"/>
    <w:rsid w:val="00DE0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rPr>
  </w:style>
  <w:style w:type="paragraph" w:customStyle="1" w:styleId="xl102">
    <w:name w:val="xl102"/>
    <w:basedOn w:val="Normal"/>
    <w:rsid w:val="00DE01D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character" w:styleId="Kpr">
    <w:name w:val="Hyperlink"/>
    <w:basedOn w:val="VarsaylanParagrafYazTipi"/>
    <w:uiPriority w:val="99"/>
    <w:unhideWhenUsed/>
    <w:rsid w:val="00DE01D9"/>
    <w:rPr>
      <w:color w:val="0000FF"/>
      <w:u w:val="single"/>
    </w:rPr>
  </w:style>
  <w:style w:type="character" w:styleId="zlenenKpr">
    <w:name w:val="FollowedHyperlink"/>
    <w:basedOn w:val="VarsaylanParagrafYazTipi"/>
    <w:uiPriority w:val="99"/>
    <w:unhideWhenUsed/>
    <w:rsid w:val="00DE01D9"/>
    <w:rPr>
      <w:color w:val="800080"/>
      <w:u w:val="single"/>
    </w:rPr>
  </w:style>
  <w:style w:type="paragraph" w:customStyle="1" w:styleId="xl103">
    <w:name w:val="xl103"/>
    <w:basedOn w:val="Normal"/>
    <w:rsid w:val="00DE01D9"/>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04">
    <w:name w:val="xl104"/>
    <w:basedOn w:val="Normal"/>
    <w:rsid w:val="00DE01D9"/>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05">
    <w:name w:val="xl105"/>
    <w:basedOn w:val="Normal"/>
    <w:rsid w:val="00DE01D9"/>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06">
    <w:name w:val="xl106"/>
    <w:basedOn w:val="Normal"/>
    <w:rsid w:val="00DE01D9"/>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07">
    <w:name w:val="xl107"/>
    <w:basedOn w:val="Normal"/>
    <w:rsid w:val="00DE01D9"/>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08">
    <w:name w:val="xl108"/>
    <w:basedOn w:val="Normal"/>
    <w:rsid w:val="00DE01D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9">
    <w:name w:val="xl109"/>
    <w:basedOn w:val="Normal"/>
    <w:rsid w:val="00DE01D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0">
    <w:name w:val="xl110"/>
    <w:basedOn w:val="Normal"/>
    <w:rsid w:val="00DE01D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1">
    <w:name w:val="xl111"/>
    <w:basedOn w:val="Normal"/>
    <w:rsid w:val="00DE01D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2">
    <w:name w:val="xl112"/>
    <w:basedOn w:val="Normal"/>
    <w:rsid w:val="00DE01D9"/>
    <w:pPr>
      <w:pBdr>
        <w:lef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13">
    <w:name w:val="xl113"/>
    <w:basedOn w:val="Normal"/>
    <w:rsid w:val="00DE01D9"/>
    <w:pPr>
      <w:spacing w:before="100" w:beforeAutospacing="1" w:after="100" w:afterAutospacing="1" w:line="240" w:lineRule="auto"/>
      <w:textAlignment w:val="top"/>
    </w:pPr>
    <w:rPr>
      <w:rFonts w:ascii="Arial" w:eastAsia="Times New Roman" w:hAnsi="Arial" w:cs="Arial"/>
      <w:sz w:val="18"/>
      <w:szCs w:val="18"/>
    </w:rPr>
  </w:style>
  <w:style w:type="paragraph" w:customStyle="1" w:styleId="xl114">
    <w:name w:val="xl114"/>
    <w:basedOn w:val="Normal"/>
    <w:rsid w:val="00DE01D9"/>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15">
    <w:name w:val="xl115"/>
    <w:basedOn w:val="Normal"/>
    <w:rsid w:val="00DE01D9"/>
    <w:pPr>
      <w:pBdr>
        <w:top w:val="single" w:sz="8"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16">
    <w:name w:val="xl116"/>
    <w:basedOn w:val="Normal"/>
    <w:rsid w:val="00DE01D9"/>
    <w:pPr>
      <w:pBdr>
        <w:top w:val="single" w:sz="8"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17">
    <w:name w:val="xl117"/>
    <w:basedOn w:val="Normal"/>
    <w:rsid w:val="00DE01D9"/>
    <w:pPr>
      <w:pBdr>
        <w:top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18">
    <w:name w:val="xl118"/>
    <w:basedOn w:val="Normal"/>
    <w:rsid w:val="00DE01D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19">
    <w:name w:val="xl119"/>
    <w:basedOn w:val="Normal"/>
    <w:rsid w:val="00DE01D9"/>
    <w:pPr>
      <w:pBdr>
        <w:right w:val="single" w:sz="8"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20">
    <w:name w:val="xl120"/>
    <w:basedOn w:val="Normal"/>
    <w:rsid w:val="00DE01D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21">
    <w:name w:val="xl121"/>
    <w:basedOn w:val="Normal"/>
    <w:rsid w:val="00DE01D9"/>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22">
    <w:name w:val="xl122"/>
    <w:basedOn w:val="Normal"/>
    <w:rsid w:val="00DE01D9"/>
    <w:pPr>
      <w:pBdr>
        <w:bottom w:val="single" w:sz="8"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23">
    <w:name w:val="xl123"/>
    <w:basedOn w:val="Normal"/>
    <w:rsid w:val="00DE01D9"/>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24">
    <w:name w:val="xl124"/>
    <w:basedOn w:val="Normal"/>
    <w:rsid w:val="00DE01D9"/>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25">
    <w:name w:val="xl125"/>
    <w:basedOn w:val="Normal"/>
    <w:rsid w:val="00DE01D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26">
    <w:name w:val="xl126"/>
    <w:basedOn w:val="Normal"/>
    <w:rsid w:val="00DE01D9"/>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sz w:val="18"/>
      <w:szCs w:val="18"/>
    </w:rPr>
  </w:style>
  <w:style w:type="character" w:styleId="Gl">
    <w:name w:val="Strong"/>
    <w:basedOn w:val="VarsaylanParagrafYazTipi"/>
    <w:uiPriority w:val="22"/>
    <w:qFormat/>
    <w:rsid w:val="000C6A70"/>
    <w:rPr>
      <w:b/>
      <w:bCs/>
    </w:rPr>
  </w:style>
  <w:style w:type="paragraph" w:styleId="NormalWeb">
    <w:name w:val="Normal (Web)"/>
    <w:basedOn w:val="Normal"/>
    <w:uiPriority w:val="99"/>
    <w:unhideWhenUsed/>
    <w:rsid w:val="00843156"/>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843156"/>
    <w:rPr>
      <w:i/>
      <w:iCs/>
    </w:rPr>
  </w:style>
  <w:style w:type="paragraph" w:customStyle="1" w:styleId="Default">
    <w:name w:val="Default"/>
    <w:rsid w:val="0039652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936738">
      <w:bodyDiv w:val="1"/>
      <w:marLeft w:val="0"/>
      <w:marRight w:val="0"/>
      <w:marTop w:val="0"/>
      <w:marBottom w:val="0"/>
      <w:divBdr>
        <w:top w:val="none" w:sz="0" w:space="0" w:color="auto"/>
        <w:left w:val="none" w:sz="0" w:space="0" w:color="auto"/>
        <w:bottom w:val="none" w:sz="0" w:space="0" w:color="auto"/>
        <w:right w:val="none" w:sz="0" w:space="0" w:color="auto"/>
      </w:divBdr>
    </w:div>
    <w:div w:id="978535429">
      <w:bodyDiv w:val="1"/>
      <w:marLeft w:val="0"/>
      <w:marRight w:val="0"/>
      <w:marTop w:val="0"/>
      <w:marBottom w:val="0"/>
      <w:divBdr>
        <w:top w:val="none" w:sz="0" w:space="0" w:color="auto"/>
        <w:left w:val="none" w:sz="0" w:space="0" w:color="auto"/>
        <w:bottom w:val="none" w:sz="0" w:space="0" w:color="auto"/>
        <w:right w:val="none" w:sz="0" w:space="0" w:color="auto"/>
      </w:divBdr>
      <w:divsChild>
        <w:div w:id="1795520972">
          <w:marLeft w:val="0"/>
          <w:marRight w:val="0"/>
          <w:marTop w:val="0"/>
          <w:marBottom w:val="0"/>
          <w:divBdr>
            <w:top w:val="none" w:sz="0" w:space="0" w:color="auto"/>
            <w:left w:val="none" w:sz="0" w:space="0" w:color="auto"/>
            <w:bottom w:val="none" w:sz="0" w:space="0" w:color="auto"/>
            <w:right w:val="none" w:sz="0" w:space="0" w:color="auto"/>
          </w:divBdr>
        </w:div>
      </w:divsChild>
    </w:div>
    <w:div w:id="180508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asimhizmetleri@belediye.gov.tr" TargetMode="External"/><Relationship Id="rId3" Type="http://schemas.openxmlformats.org/officeDocument/2006/relationships/settings" Target="settings.xml"/><Relationship Id="rId7" Type="http://schemas.openxmlformats.org/officeDocument/2006/relationships/hyperlink" Target="https://www.kdzeregli.bel.tr/index.php/iletisim/mudurlukler-makale/324-ulasim-hizmetleri-mudurlugu-kamu-hizmet-standar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554</Words>
  <Characters>3164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yazıişleri</dc:creator>
  <cp:lastModifiedBy>ÖZEL KALEM</cp:lastModifiedBy>
  <cp:revision>5</cp:revision>
  <cp:lastPrinted>2021-01-11T11:36:00Z</cp:lastPrinted>
  <dcterms:created xsi:type="dcterms:W3CDTF">2021-01-11T11:39:00Z</dcterms:created>
  <dcterms:modified xsi:type="dcterms:W3CDTF">2021-01-14T14:40:00Z</dcterms:modified>
</cp:coreProperties>
</file>